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4.0.0 -->
  <w:body>
    <w:tbl>
      <w:tblPr>
        <w:tblW w:w="9923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Tr="005A6760">
        <w:tblPrEx>
          <w:tblW w:w="9923" w:type="dxa"/>
          <w:tblInd w:w="-72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D9D9D9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9923" w:type="dxa"/>
            <w:shd w:val="clear" w:color="auto" w:fill="D9D9D9"/>
            <w:noWrap/>
            <w:vAlign w:val="center"/>
          </w:tcPr>
          <w:p w:rsidR="00F971E6" w:rsidRPr="00C66316" w:rsidP="00F971E6">
            <w:pPr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 w:rsidRPr="00C66316">
              <w:rPr>
                <w:rFonts w:asciiTheme="minorHAnsi" w:hAnsiTheme="minorHAnsi"/>
                <w:b/>
                <w:bCs/>
                <w:sz w:val="24"/>
              </w:rPr>
              <w:t>DICHIARAZIONE S</w:t>
            </w:r>
            <w:r w:rsidRPr="00C66316" w:rsidR="00077C5B">
              <w:rPr>
                <w:rFonts w:asciiTheme="minorHAnsi" w:hAnsiTheme="minorHAnsi"/>
                <w:b/>
                <w:bCs/>
                <w:sz w:val="24"/>
              </w:rPr>
              <w:t xml:space="preserve">OSTITUTIVA DELL’ </w:t>
            </w:r>
            <w:r w:rsidRPr="00C66316" w:rsidR="00C743D8">
              <w:rPr>
                <w:rFonts w:asciiTheme="minorHAnsi" w:hAnsiTheme="minorHAnsi"/>
                <w:b/>
                <w:bCs/>
                <w:sz w:val="24"/>
              </w:rPr>
              <w:t xml:space="preserve">ATTO DI NOTORIETÀ </w:t>
            </w:r>
          </w:p>
          <w:p w:rsidR="00656F26" w:rsidRPr="00C66316" w:rsidP="00986FE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66316">
              <w:rPr>
                <w:rFonts w:asciiTheme="minorHAnsi" w:hAnsiTheme="minorHAnsi"/>
                <w:b/>
                <w:bCs/>
                <w:sz w:val="24"/>
              </w:rPr>
              <w:t>(</w:t>
            </w:r>
            <w:r w:rsidRPr="00C66316" w:rsidR="00077C5B">
              <w:rPr>
                <w:rFonts w:asciiTheme="minorHAnsi" w:hAnsiTheme="minorHAnsi"/>
                <w:b/>
                <w:bCs/>
                <w:sz w:val="24"/>
              </w:rPr>
              <w:t>Art</w:t>
            </w:r>
            <w:r w:rsidRPr="00C66316">
              <w:rPr>
                <w:rFonts w:asciiTheme="minorHAnsi" w:hAnsiTheme="minorHAnsi"/>
                <w:b/>
                <w:bCs/>
                <w:sz w:val="24"/>
              </w:rPr>
              <w:t xml:space="preserve">. 47 </w:t>
            </w:r>
            <w:r w:rsidRPr="00C66316" w:rsidR="00077C5B">
              <w:rPr>
                <w:rFonts w:asciiTheme="minorHAnsi" w:hAnsiTheme="minorHAnsi"/>
                <w:b/>
                <w:bCs/>
                <w:sz w:val="24"/>
              </w:rPr>
              <w:t>T.U. – D.P.R. n. 445 del 28 dicembre 2000)</w:t>
            </w:r>
          </w:p>
        </w:tc>
      </w:tr>
    </w:tbl>
    <w:p w:rsidR="002F3470" w:rsidRPr="00C66316" w:rsidP="00AF0091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3827"/>
        <w:gridCol w:w="992"/>
        <w:gridCol w:w="2835"/>
      </w:tblGrid>
      <w:tr w:rsidTr="006462C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99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noWrap/>
            <w:vAlign w:val="center"/>
          </w:tcPr>
          <w:p w:rsidR="00DA0110" w:rsidRPr="00C66316" w:rsidP="006C414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Il/La sottoscritto/a</w:t>
            </w:r>
          </w:p>
        </w:tc>
      </w:tr>
      <w:tr w:rsidTr="006462C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Cognome e nome</w:t>
            </w:r>
          </w:p>
        </w:tc>
        <w:tc>
          <w:tcPr>
            <w:tcW w:w="76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Tr="006462C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Nato/a 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a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in data 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Tr="006462C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Residente/domiciliato/a 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a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Provincia 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Tr="006462C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C.A.P. 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Tr="006462C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76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Tr="006462C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99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noWrap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&gt; sezione da compilare se il dichiarante è persona giuridica</w:t>
            </w:r>
          </w:p>
        </w:tc>
      </w:tr>
      <w:tr w:rsidTr="006462C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DA0110" w:rsidRPr="00C66316" w:rsidP="008922C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sz w:val="18"/>
                <w:szCs w:val="18"/>
              </w:rPr>
              <w:t>in qualità di</w:t>
            </w:r>
            <w:r w:rsidRPr="00C66316" w:rsidR="008922C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C66316" w:rsidR="008922C8">
              <w:rPr>
                <w:rFonts w:asciiTheme="minorHAnsi" w:hAnsiTheme="minorHAnsi"/>
                <w:b/>
                <w:szCs w:val="18"/>
              </w:rPr>
              <w:t>(1)</w:t>
            </w:r>
            <w:r w:rsidRPr="00C66316" w:rsidR="008922C8">
              <w:rPr>
                <w:rFonts w:asciiTheme="minorHAnsi" w:hAnsiTheme="minorHAnsi"/>
                <w:b/>
                <w:szCs w:val="18"/>
                <w:vertAlign w:val="superscript"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Tr="006462C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della Società</w:t>
            </w:r>
          </w:p>
        </w:tc>
        <w:tc>
          <w:tcPr>
            <w:tcW w:w="76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Tr="006462C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con Sede in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Provincia 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:rsidR="00DA0110" w:rsidRPr="00C66316" w:rsidP="006462C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eastAsia="Arial Unicode MS" w:asciiTheme="minorHAnsi" w:hAnsiTheme="minorHAnsi"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tc>
      </w:tr>
      <w:tr w:rsidTr="006462C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C.A.P. 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:rsidR="00DA0110" w:rsidRPr="00C66316" w:rsidP="006462C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eastAsia="Arial Unicode MS" w:asciiTheme="minorHAnsi" w:hAnsiTheme="minorHAnsi"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tc>
      </w:tr>
      <w:tr w:rsidTr="006462C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Partita IVA </w:t>
            </w:r>
          </w:p>
        </w:tc>
        <w:tc>
          <w:tcPr>
            <w:tcW w:w="76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DA0110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DA0110" w:rsidRPr="00C66316" w:rsidP="00AF0091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1038"/>
        <w:gridCol w:w="1371"/>
        <w:gridCol w:w="1418"/>
        <w:gridCol w:w="992"/>
        <w:gridCol w:w="2835"/>
      </w:tblGrid>
      <w:tr w:rsidTr="006462C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709"/>
        </w:trPr>
        <w:tc>
          <w:tcPr>
            <w:tcW w:w="992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noWrap/>
            <w:vAlign w:val="center"/>
          </w:tcPr>
          <w:p w:rsidR="000C1D2F" w:rsidRPr="00C66316" w:rsidP="006462C6">
            <w:pPr>
              <w:tabs>
                <w:tab w:val="left" w:leader="dot" w:pos="3828"/>
                <w:tab w:val="left" w:leader="dot" w:pos="6663"/>
                <w:tab w:val="right" w:leader="dot" w:pos="10065"/>
              </w:tabs>
              <w:spacing w:line="220" w:lineRule="exact"/>
              <w:ind w:right="28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Consapevole delle sanzioni penali previste dall’art. 76 del D.P.R. 445 del 28.12.2000 nel caso di mendaci dichiarazioni, falsità negli atti, uso o esibizione di atti falsi, contenenti dati non più rispondenti a verità, nella sua qualità di: </w:t>
            </w:r>
          </w:p>
        </w:tc>
      </w:tr>
      <w:tr w:rsidTr="006462C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33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0C1D2F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5444E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t xml:space="preserve">  PROPRIETARIO </w:t>
            </w:r>
          </w:p>
        </w:tc>
        <w:tc>
          <w:tcPr>
            <w:tcW w:w="2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0C1D2F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5444E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t xml:space="preserve">  ASSEGNATARIO 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1D2F" w:rsidRPr="00C66316" w:rsidP="006462C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5444E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t xml:space="preserve"> USUFRUTTUARIO </w:t>
            </w:r>
          </w:p>
        </w:tc>
      </w:tr>
      <w:tr w:rsidTr="006462C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33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0C1D2F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5444E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t xml:space="preserve">  LOCATARIO </w:t>
            </w:r>
          </w:p>
        </w:tc>
        <w:tc>
          <w:tcPr>
            <w:tcW w:w="2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0C1D2F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5444E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t xml:space="preserve">  COMODATARIO </w:t>
            </w:r>
          </w:p>
        </w:tc>
        <w:tc>
          <w:tcPr>
            <w:tcW w:w="38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1D2F" w:rsidRPr="00C66316" w:rsidP="00B5636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5444E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Tr="006462C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992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noWrap/>
            <w:vAlign w:val="center"/>
          </w:tcPr>
          <w:p w:rsidR="000C1D2F" w:rsidRPr="00C66316" w:rsidP="006462C6">
            <w:pPr>
              <w:tabs>
                <w:tab w:val="left" w:leader="dot" w:pos="3828"/>
                <w:tab w:val="left" w:leader="dot" w:pos="6663"/>
                <w:tab w:val="right" w:leader="dot" w:pos="10065"/>
              </w:tabs>
              <w:spacing w:line="220" w:lineRule="exact"/>
              <w:ind w:right="28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sz w:val="18"/>
                <w:szCs w:val="18"/>
              </w:rPr>
              <w:t xml:space="preserve">Al fine di ottenere l’attivazione della fornitura di:  </w:t>
            </w:r>
          </w:p>
        </w:tc>
      </w:tr>
      <w:tr w:rsidTr="006462C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0C1D2F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5444E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GAS NATURALE </w:t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0C1D2F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PDR 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1D2F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5444E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ENERGIA ELETTRICA 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:rsidR="000C1D2F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POD 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Tr="006462C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992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noWrap/>
            <w:vAlign w:val="center"/>
          </w:tcPr>
          <w:p w:rsidR="000C1D2F" w:rsidRPr="00C66316" w:rsidP="006462C6">
            <w:pPr>
              <w:tabs>
                <w:tab w:val="left" w:leader="dot" w:pos="3828"/>
                <w:tab w:val="left" w:leader="dot" w:pos="6663"/>
                <w:tab w:val="right" w:leader="dot" w:pos="10065"/>
              </w:tabs>
              <w:spacing w:line="220" w:lineRule="exact"/>
              <w:ind w:right="28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sz w:val="18"/>
                <w:szCs w:val="18"/>
              </w:rPr>
              <w:t>Relativa all’immobile ubicato:</w:t>
            </w:r>
          </w:p>
        </w:tc>
      </w:tr>
      <w:tr w:rsidTr="006462C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0C1D2F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Comune</w:t>
            </w:r>
          </w:p>
        </w:tc>
        <w:tc>
          <w:tcPr>
            <w:tcW w:w="382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0C1D2F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1D2F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:rsidR="000C1D2F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Tr="006462C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0C1D2F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382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noWrap/>
            <w:vAlign w:val="center"/>
          </w:tcPr>
          <w:p w:rsidR="000C1D2F" w:rsidRPr="00C66316" w:rsidP="00646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1D2F" w:rsidRPr="00C66316" w:rsidP="006462C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C.A.P.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:rsidR="000C1D2F" w:rsidRPr="00C66316" w:rsidP="006462C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eastAsia="Arial Unicode MS"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0C1D2F" w:rsidRPr="00C66316" w:rsidP="00AF0091">
      <w:pPr>
        <w:jc w:val="center"/>
        <w:rPr>
          <w:rFonts w:asciiTheme="minorHAnsi" w:hAnsiTheme="minorHAnsi"/>
          <w:b/>
          <w:sz w:val="16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Tr="006462C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noWrap/>
            <w:vAlign w:val="center"/>
          </w:tcPr>
          <w:p w:rsidR="008922C8" w:rsidRPr="00C66316" w:rsidP="008922C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DICHIARA: </w:t>
            </w:r>
          </w:p>
          <w:p w:rsidR="000C1D2F" w:rsidRPr="00C66316" w:rsidP="008922C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t>(barrare in corrispondenza della casella appropriata)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MERGEFIELD "Ragione_Sociale_Cliente_" </w:instrTex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Tr="00533977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98"/>
        </w:trPr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0C1D2F" w:rsidRPr="00C66316" w:rsidP="006462C6">
            <w:pPr>
              <w:tabs>
                <w:tab w:val="left" w:leader="dot" w:pos="3828"/>
                <w:tab w:val="left" w:leader="dot" w:pos="8789"/>
                <w:tab w:val="right" w:leader="dot" w:pos="10065"/>
              </w:tabs>
              <w:spacing w:line="220" w:lineRule="exact"/>
              <w:ind w:left="356" w:hanging="35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5444E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C66316" w:rsidR="008922C8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C66316">
              <w:rPr>
                <w:rFonts w:asciiTheme="minorHAnsi" w:hAnsiTheme="minorHAnsi"/>
                <w:szCs w:val="18"/>
              </w:rPr>
              <w:t xml:space="preserve">Che l’immobile </w:t>
            </w:r>
            <w:r w:rsidRPr="00C66316">
              <w:rPr>
                <w:rFonts w:asciiTheme="minorHAnsi" w:hAnsiTheme="minorHAnsi"/>
                <w:b/>
                <w:szCs w:val="18"/>
              </w:rPr>
              <w:t>è stato edificato in data anteriore al 30.01.1977</w:t>
            </w:r>
            <w:r w:rsidRPr="00C66316">
              <w:rPr>
                <w:rFonts w:asciiTheme="minorHAnsi" w:hAnsiTheme="minorHAnsi"/>
                <w:szCs w:val="18"/>
              </w:rPr>
              <w:t xml:space="preserve"> e che ad oggi non ha subito alcuna modifica. </w:t>
            </w:r>
          </w:p>
        </w:tc>
      </w:tr>
      <w:tr w:rsidTr="00533977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90"/>
        </w:trPr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8189B" w:rsidP="00F7781D">
            <w:pPr>
              <w:tabs>
                <w:tab w:val="left" w:pos="0"/>
              </w:tabs>
              <w:jc w:val="both"/>
              <w:rPr>
                <w:rFonts w:asciiTheme="minorHAnsi" w:hAnsiTheme="minorHAnsi"/>
                <w:b/>
                <w:bCs/>
                <w:szCs w:val="18"/>
              </w:rPr>
            </w:pPr>
            <w:r w:rsidRPr="00C66316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5444E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C66316" w:rsidR="008922C8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C66316">
              <w:rPr>
                <w:rFonts w:asciiTheme="minorHAnsi" w:hAnsiTheme="minorHAnsi"/>
                <w:szCs w:val="18"/>
              </w:rPr>
              <w:t xml:space="preserve">Che è in </w:t>
            </w:r>
            <w:r w:rsidRPr="00C66316">
              <w:rPr>
                <w:rFonts w:asciiTheme="minorHAnsi" w:hAnsiTheme="minorHAnsi"/>
                <w:b/>
                <w:szCs w:val="18"/>
              </w:rPr>
              <w:t xml:space="preserve">possesso di </w:t>
            </w:r>
            <w:r w:rsidRPr="00C66316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  <w:b/>
                <w:szCs w:val="18"/>
              </w:rPr>
              <w:instrText xml:space="preserve"> FORMCHECKBOX </w:instrText>
            </w:r>
            <w:r w:rsidR="005444EF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szCs w:val="18"/>
              </w:rPr>
              <w:fldChar w:fldCharType="end"/>
            </w:r>
            <w:r w:rsidRPr="00C66316">
              <w:rPr>
                <w:rFonts w:asciiTheme="minorHAnsi" w:hAnsiTheme="minorHAnsi"/>
                <w:b/>
                <w:szCs w:val="18"/>
              </w:rPr>
              <w:t xml:space="preserve"> concessione edilizia/ </w:t>
            </w:r>
            <w:r w:rsidRPr="00C66316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  <w:b/>
                <w:szCs w:val="18"/>
              </w:rPr>
              <w:instrText xml:space="preserve"> FORMCHECKBOX </w:instrText>
            </w:r>
            <w:r w:rsidR="005444EF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szCs w:val="18"/>
              </w:rPr>
              <w:fldChar w:fldCharType="end"/>
            </w:r>
            <w:r w:rsidRPr="00C66316">
              <w:rPr>
                <w:rFonts w:asciiTheme="minorHAnsi" w:hAnsiTheme="minorHAnsi"/>
                <w:b/>
                <w:szCs w:val="18"/>
              </w:rPr>
              <w:t xml:space="preserve"> permesso di costruire</w:t>
            </w:r>
            <w:r w:rsidRPr="00C66316">
              <w:rPr>
                <w:rFonts w:asciiTheme="minorHAnsi" w:hAnsiTheme="minorHAnsi"/>
                <w:szCs w:val="18"/>
              </w:rPr>
              <w:t xml:space="preserve"> n.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 xml:space="preserve"> 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fldChar w:fldCharType="end"/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 xml:space="preserve"> </w:t>
            </w:r>
            <w:r w:rsidRPr="00C66316">
              <w:rPr>
                <w:rFonts w:asciiTheme="minorHAnsi" w:hAnsiTheme="minorHAnsi"/>
                <w:szCs w:val="18"/>
              </w:rPr>
              <w:t xml:space="preserve">rilasciata/o dal Comune di 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fldChar w:fldCharType="end"/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t xml:space="preserve"> </w:t>
            </w:r>
          </w:p>
          <w:p w:rsidR="000C1D2F" w:rsidRPr="00C66316" w:rsidP="00F7781D">
            <w:pPr>
              <w:tabs>
                <w:tab w:val="left" w:pos="0"/>
              </w:tabs>
              <w:jc w:val="both"/>
              <w:rPr>
                <w:rFonts w:asciiTheme="minorHAnsi" w:hAnsiTheme="minorHAnsi"/>
              </w:rPr>
            </w:pPr>
            <w:r w:rsidRPr="00C66316">
              <w:rPr>
                <w:rFonts w:asciiTheme="minorHAnsi" w:hAnsiTheme="minorHAnsi"/>
                <w:szCs w:val="18"/>
              </w:rPr>
              <w:t>in data</w:t>
            </w:r>
            <w:r w:rsidRPr="00C66316" w:rsidR="00F7781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instrText xml:space="preserve"> FORMTEXT </w:instrText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fldChar w:fldCharType="separate"/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fldChar w:fldCharType="end"/>
            </w:r>
            <w:r w:rsidRPr="00C66316" w:rsidR="00533977">
              <w:rPr>
                <w:rFonts w:asciiTheme="minorHAnsi" w:hAnsiTheme="minorHAnsi"/>
                <w:bCs/>
                <w:szCs w:val="18"/>
              </w:rPr>
              <w:t>.</w:t>
            </w:r>
          </w:p>
        </w:tc>
      </w:tr>
      <w:tr w:rsidTr="00533977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125"/>
        </w:trPr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8189B" w:rsidP="00533977">
            <w:pPr>
              <w:tabs>
                <w:tab w:val="left" w:pos="0"/>
                <w:tab w:val="left" w:pos="214"/>
              </w:tabs>
              <w:jc w:val="both"/>
              <w:rPr>
                <w:rFonts w:asciiTheme="minorHAnsi" w:hAnsiTheme="minorHAnsi"/>
                <w:szCs w:val="18"/>
              </w:rPr>
            </w:pPr>
            <w:r w:rsidRPr="00C66316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5444E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C66316" w:rsidR="008922C8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C66316">
              <w:rPr>
                <w:rFonts w:asciiTheme="minorHAnsi" w:hAnsiTheme="minorHAnsi"/>
                <w:szCs w:val="18"/>
              </w:rPr>
              <w:t xml:space="preserve">Che in data </w:t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instrText xml:space="preserve"> FORMTEXT </w:instrText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fldChar w:fldCharType="separate"/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fldChar w:fldCharType="end"/>
            </w:r>
            <w:r w:rsidRPr="00C66316">
              <w:rPr>
                <w:rFonts w:asciiTheme="minorHAnsi" w:hAnsiTheme="minorHAnsi"/>
                <w:szCs w:val="18"/>
              </w:rPr>
              <w:t xml:space="preserve"> è stata presentata al Comune di 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fldChar w:fldCharType="end"/>
            </w:r>
            <w:r w:rsidRPr="00C66316">
              <w:rPr>
                <w:rFonts w:asciiTheme="minorHAnsi" w:hAnsiTheme="minorHAnsi"/>
                <w:szCs w:val="18"/>
              </w:rPr>
              <w:t xml:space="preserve"> </w:t>
            </w:r>
          </w:p>
          <w:p w:rsidR="000C1D2F" w:rsidRPr="00C66316" w:rsidP="00533977">
            <w:pPr>
              <w:tabs>
                <w:tab w:val="left" w:pos="0"/>
                <w:tab w:val="left" w:pos="214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szCs w:val="18"/>
              </w:rPr>
              <w:t>segnalazione certificata di inizio attività  (S.C.I.A.)</w:t>
            </w:r>
            <w:r w:rsidRPr="00C66316">
              <w:rPr>
                <w:rFonts w:asciiTheme="minorHAnsi" w:hAnsiTheme="minorHAnsi"/>
                <w:szCs w:val="18"/>
              </w:rPr>
              <w:t xml:space="preserve"> ai sensi dell’art. 22, commi 1, 2 e 2 bis del D.P.R. n. 380/2001 e che si impegna a comunicare tempestivamente a codesta Società ogni eventuale provvedimento di divieto di prosecuzione dell’attività o di rimozione degli effetti dannosi di essa adottato dall’amministrazione competente nei successivi 30 (trenta) giorni dalla presentazione della segnalazione. </w:t>
            </w:r>
          </w:p>
        </w:tc>
      </w:tr>
      <w:tr w:rsidTr="00533977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971"/>
        </w:trPr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8189B" w:rsidP="00533977">
            <w:pPr>
              <w:tabs>
                <w:tab w:val="left" w:pos="0"/>
              </w:tabs>
              <w:jc w:val="both"/>
              <w:rPr>
                <w:rFonts w:asciiTheme="minorHAnsi" w:hAnsiTheme="minorHAnsi"/>
                <w:b/>
                <w:bCs/>
                <w:szCs w:val="18"/>
              </w:rPr>
            </w:pPr>
            <w:r w:rsidRPr="00C66316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5444EF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C66316" w:rsidR="008922C8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C66316">
              <w:rPr>
                <w:rFonts w:asciiTheme="minorHAnsi" w:hAnsiTheme="minorHAnsi"/>
                <w:szCs w:val="18"/>
              </w:rPr>
              <w:t xml:space="preserve">Che in data </w:t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instrText xml:space="preserve"> FORMTEXT </w:instrText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fldChar w:fldCharType="separate"/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fldChar w:fldCharType="end"/>
            </w:r>
            <w:r w:rsidRPr="00C66316">
              <w:rPr>
                <w:rFonts w:asciiTheme="minorHAnsi" w:hAnsiTheme="minorHAnsi"/>
                <w:szCs w:val="18"/>
              </w:rPr>
              <w:t xml:space="preserve"> è stata presentata al Comune di 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fldChar w:fldCharType="end"/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t xml:space="preserve"> </w:t>
            </w:r>
          </w:p>
          <w:p w:rsidR="000C1D2F" w:rsidRPr="00C66316" w:rsidP="00533977">
            <w:pPr>
              <w:tabs>
                <w:tab w:val="left" w:pos="0"/>
              </w:tabs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/>
                <w:szCs w:val="18"/>
              </w:rPr>
              <w:t>segnalazione certificata di inizio attività alternativa al permesso di costruire (c.d. super S.C.I.A.)</w:t>
            </w:r>
            <w:r w:rsidRPr="00C66316">
              <w:rPr>
                <w:rFonts w:asciiTheme="minorHAnsi" w:hAnsiTheme="minorHAnsi"/>
                <w:szCs w:val="18"/>
              </w:rPr>
              <w:t xml:space="preserve"> ai sensi dell’art. 23 del D.P.R. n. 380/2001 senza che nei successivi 30 (trenta) giorni sia stato notificato ordine motivato di non effettuare l’intervento da parte del Comune.</w:t>
            </w:r>
          </w:p>
        </w:tc>
      </w:tr>
      <w:tr w:rsidTr="00533977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999"/>
        </w:trPr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8189B" w:rsidP="008922C8">
            <w:pPr>
              <w:tabs>
                <w:tab w:val="left" w:pos="356"/>
              </w:tabs>
              <w:jc w:val="both"/>
              <w:rPr>
                <w:rFonts w:asciiTheme="minorHAnsi" w:hAnsiTheme="minorHAnsi"/>
                <w:b/>
                <w:bCs/>
                <w:szCs w:val="18"/>
              </w:rPr>
            </w:pPr>
            <w:r w:rsidRPr="00C66316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="005444EF">
              <w:rPr>
                <w:rFonts w:asciiTheme="minorHAnsi" w:hAnsiTheme="minorHAnsi"/>
                <w:b/>
                <w:bCs/>
              </w:rPr>
              <w:fldChar w:fldCharType="separate"/>
            </w:r>
            <w:r w:rsidRPr="00C66316">
              <w:rPr>
                <w:rFonts w:asciiTheme="minorHAnsi" w:hAnsiTheme="minorHAnsi"/>
                <w:bCs/>
              </w:rPr>
              <w:fldChar w:fldCharType="end"/>
            </w:r>
            <w:r w:rsidRPr="00C66316" w:rsidR="008922C8">
              <w:rPr>
                <w:rFonts w:asciiTheme="minorHAnsi" w:hAnsiTheme="minorHAnsi"/>
                <w:bCs/>
              </w:rPr>
              <w:t xml:space="preserve">  </w:t>
            </w:r>
            <w:r w:rsidRPr="00C66316">
              <w:rPr>
                <w:rFonts w:asciiTheme="minorHAnsi" w:hAnsiTheme="minorHAnsi"/>
              </w:rPr>
              <w:t>Che in data</w:t>
            </w:r>
            <w:r w:rsidRPr="00C66316" w:rsidR="00533977">
              <w:rPr>
                <w:rFonts w:asciiTheme="minorHAnsi" w:hAnsiTheme="minorHAnsi"/>
              </w:rPr>
              <w:t xml:space="preserve"> </w:t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instrText xml:space="preserve"> FORMTEXT </w:instrText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fldChar w:fldCharType="separate"/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fldChar w:fldCharType="end"/>
            </w:r>
            <w:r w:rsidRPr="00C66316">
              <w:rPr>
                <w:rFonts w:asciiTheme="minorHAnsi" w:hAnsiTheme="minorHAnsi"/>
              </w:rPr>
              <w:t xml:space="preserve"> è stata presentata al Comune di 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t> </w:t>
            </w:r>
            <w:r w:rsidRPr="00C66316">
              <w:rPr>
                <w:rFonts w:asciiTheme="minorHAnsi" w:hAnsiTheme="minorHAnsi"/>
                <w:b/>
                <w:bCs/>
                <w:szCs w:val="18"/>
              </w:rPr>
              <w:fldChar w:fldCharType="end"/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t xml:space="preserve"> </w:t>
            </w:r>
          </w:p>
          <w:p w:rsidR="000C1D2F" w:rsidRPr="00C66316" w:rsidP="008922C8">
            <w:pPr>
              <w:tabs>
                <w:tab w:val="left" w:pos="356"/>
              </w:tabs>
              <w:jc w:val="both"/>
              <w:rPr>
                <w:rFonts w:asciiTheme="minorHAnsi" w:hAnsiTheme="minorHAnsi"/>
                <w:szCs w:val="18"/>
              </w:rPr>
            </w:pPr>
            <w:r w:rsidRPr="00C66316">
              <w:rPr>
                <w:rFonts w:asciiTheme="minorHAnsi" w:hAnsiTheme="minorHAnsi"/>
                <w:b/>
              </w:rPr>
              <w:t>denuncia di inizio attività (D.I.A.)</w:t>
            </w:r>
            <w:r w:rsidRPr="00C66316">
              <w:rPr>
                <w:rFonts w:asciiTheme="minorHAnsi" w:hAnsiTheme="minorHAnsi"/>
              </w:rPr>
              <w:t xml:space="preserve"> ai sensi dell’art. 22,</w:t>
            </w:r>
            <w:r w:rsidRPr="00C6631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66316">
              <w:rPr>
                <w:rFonts w:asciiTheme="minorHAnsi" w:hAnsiTheme="minorHAnsi"/>
                <w:szCs w:val="18"/>
              </w:rPr>
              <w:t>comma 3 del D.P.R. n. 380/2001 (</w:t>
            </w:r>
            <w:r w:rsidRPr="00C66316">
              <w:rPr>
                <w:rFonts w:asciiTheme="minorHAnsi" w:hAnsiTheme="minorHAnsi"/>
                <w:szCs w:val="18"/>
                <w:u w:val="single"/>
              </w:rPr>
              <w:t xml:space="preserve">ante D. </w:t>
            </w:r>
            <w:r w:rsidRPr="00C66316">
              <w:rPr>
                <w:rFonts w:asciiTheme="minorHAnsi" w:hAnsiTheme="minorHAnsi"/>
                <w:szCs w:val="18"/>
                <w:u w:val="single"/>
              </w:rPr>
              <w:t>Lgs</w:t>
            </w:r>
            <w:r w:rsidRPr="00C66316">
              <w:rPr>
                <w:rFonts w:asciiTheme="minorHAnsi" w:hAnsiTheme="minorHAnsi"/>
                <w:szCs w:val="18"/>
                <w:u w:val="single"/>
              </w:rPr>
              <w:t>. 25.11.2016, n. 222</w:t>
            </w:r>
            <w:r w:rsidRPr="00C66316">
              <w:rPr>
                <w:rFonts w:asciiTheme="minorHAnsi" w:hAnsiTheme="minorHAnsi"/>
                <w:szCs w:val="18"/>
              </w:rPr>
              <w:t>),  senza che nei successivi 30 (trenta) giorni sia stato notificato ordine motivato di non effettuare l’intervento da parte del Comune</w:t>
            </w:r>
            <w:r w:rsidRPr="00C66316" w:rsidR="008922C8">
              <w:rPr>
                <w:rFonts w:asciiTheme="minorHAnsi" w:hAnsiTheme="minorHAnsi"/>
                <w:szCs w:val="18"/>
              </w:rPr>
              <w:t xml:space="preserve"> </w:t>
            </w:r>
            <w:r w:rsidRPr="00C66316" w:rsidR="008922C8">
              <w:rPr>
                <w:rFonts w:asciiTheme="minorHAnsi" w:hAnsiTheme="minorHAnsi"/>
                <w:b/>
                <w:szCs w:val="18"/>
              </w:rPr>
              <w:t>(2)</w:t>
            </w:r>
            <w:r w:rsidRPr="00C66316">
              <w:rPr>
                <w:rFonts w:asciiTheme="minorHAnsi" w:hAnsiTheme="minorHAnsi"/>
                <w:szCs w:val="18"/>
              </w:rPr>
              <w:t xml:space="preserve">. </w:t>
            </w:r>
          </w:p>
        </w:tc>
      </w:tr>
      <w:tr w:rsidTr="000C1D2F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079"/>
        </w:trPr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8189B" w:rsidP="00533977">
            <w:pPr>
              <w:tabs>
                <w:tab w:val="left" w:pos="356"/>
              </w:tabs>
              <w:jc w:val="both"/>
              <w:rPr>
                <w:rFonts w:asciiTheme="minorHAnsi" w:hAnsiTheme="minorHAnsi"/>
                <w:bCs/>
              </w:rPr>
            </w:pPr>
            <w:r w:rsidRPr="00C66316"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  <w:bCs/>
                <w:sz w:val="18"/>
                <w:szCs w:val="18"/>
              </w:rPr>
              <w:instrText xml:space="preserve"> FORMCHECKBOX </w:instrText>
            </w:r>
            <w:r w:rsidR="005444EF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C66316" w:rsidR="008922C8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r w:rsidRPr="00C66316">
              <w:rPr>
                <w:rFonts w:asciiTheme="minorHAnsi" w:hAnsiTheme="minorHAnsi"/>
              </w:rPr>
              <w:t xml:space="preserve">Che, essendo l’immobile stato edificato in tutto o in parte in mancanza di titolo abilitativo, ha </w:t>
            </w:r>
            <w:r w:rsidRPr="00C66316">
              <w:rPr>
                <w:rFonts w:asciiTheme="minorHAnsi" w:hAnsiTheme="minorHAnsi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8"/>
            <w:r w:rsidRPr="00C66316">
              <w:rPr>
                <w:rFonts w:asciiTheme="minorHAnsi" w:hAnsiTheme="minorHAnsi"/>
              </w:rPr>
              <w:instrText xml:space="preserve"> FORMCHECKBOX </w:instrText>
            </w:r>
            <w:r w:rsidR="005444EF">
              <w:rPr>
                <w:rFonts w:asciiTheme="minorHAnsi" w:hAnsiTheme="minorHAnsi"/>
              </w:rPr>
              <w:fldChar w:fldCharType="separate"/>
            </w:r>
            <w:r w:rsidRPr="00C66316">
              <w:rPr>
                <w:rFonts w:asciiTheme="minorHAnsi" w:hAnsiTheme="minorHAnsi"/>
              </w:rPr>
              <w:fldChar w:fldCharType="end"/>
            </w:r>
            <w:bookmarkEnd w:id="0"/>
            <w:r w:rsidRPr="00C66316">
              <w:rPr>
                <w:rFonts w:asciiTheme="minorHAnsi" w:hAnsiTheme="minorHAnsi"/>
              </w:rPr>
              <w:t xml:space="preserve"> presentato domanda di/ </w:t>
            </w:r>
            <w:r w:rsidRPr="00C66316">
              <w:rPr>
                <w:rFonts w:asciiTheme="minorHAnsi" w:hAnsiTheme="minorHAnsi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9"/>
            <w:r w:rsidRPr="00C66316">
              <w:rPr>
                <w:rFonts w:asciiTheme="minorHAnsi" w:hAnsiTheme="minorHAnsi"/>
              </w:rPr>
              <w:instrText xml:space="preserve"> FORMCHECKBOX </w:instrText>
            </w:r>
            <w:r w:rsidR="005444EF">
              <w:rPr>
                <w:rFonts w:asciiTheme="minorHAnsi" w:hAnsiTheme="minorHAnsi"/>
              </w:rPr>
              <w:fldChar w:fldCharType="separate"/>
            </w:r>
            <w:r w:rsidRPr="00C66316">
              <w:rPr>
                <w:rFonts w:asciiTheme="minorHAnsi" w:hAnsiTheme="minorHAnsi"/>
              </w:rPr>
              <w:fldChar w:fldCharType="end"/>
            </w:r>
            <w:bookmarkEnd w:id="1"/>
            <w:r w:rsidRPr="00C66316">
              <w:rPr>
                <w:rFonts w:asciiTheme="minorHAnsi" w:hAnsiTheme="minorHAnsi"/>
              </w:rPr>
              <w:t xml:space="preserve"> ottenuto</w:t>
            </w:r>
            <w:r w:rsidRPr="00C66316">
              <w:rPr>
                <w:rFonts w:asciiTheme="minorHAnsi" w:hAnsiTheme="minorHAnsi"/>
                <w:bCs/>
              </w:rPr>
              <w:t xml:space="preserve"> </w:t>
            </w:r>
            <w:r w:rsidRPr="00C66316">
              <w:rPr>
                <w:rFonts w:asciiTheme="minorHAnsi" w:hAnsiTheme="minorHAnsi"/>
                <w:bCs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0"/>
            <w:r w:rsidRPr="00C66316">
              <w:rPr>
                <w:rFonts w:asciiTheme="minorHAnsi" w:hAnsiTheme="minorHAnsi"/>
                <w:bCs/>
              </w:rPr>
              <w:instrText xml:space="preserve"> FORMCHECKBOX </w:instrText>
            </w:r>
            <w:r w:rsidR="005444EF">
              <w:rPr>
                <w:rFonts w:asciiTheme="minorHAnsi" w:hAnsiTheme="minorHAnsi"/>
                <w:bCs/>
              </w:rPr>
              <w:fldChar w:fldCharType="separate"/>
            </w:r>
            <w:r w:rsidRPr="00C66316">
              <w:rPr>
                <w:rFonts w:asciiTheme="minorHAnsi" w:hAnsiTheme="minorHAnsi"/>
                <w:bCs/>
              </w:rPr>
              <w:fldChar w:fldCharType="end"/>
            </w:r>
            <w:bookmarkEnd w:id="2"/>
            <w:r w:rsidRPr="00C66316">
              <w:rPr>
                <w:rFonts w:asciiTheme="minorHAnsi" w:hAnsiTheme="minorHAnsi"/>
                <w:bCs/>
              </w:rPr>
              <w:t xml:space="preserve"> </w:t>
            </w:r>
            <w:r w:rsidRPr="00C66316">
              <w:rPr>
                <w:rFonts w:asciiTheme="minorHAnsi" w:hAnsiTheme="minorHAnsi"/>
                <w:b/>
                <w:bCs/>
              </w:rPr>
              <w:t xml:space="preserve">concessione edilizia/ </w:t>
            </w:r>
            <w:r w:rsidRPr="00C66316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1"/>
            <w:r w:rsidRPr="00C66316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="005444EF">
              <w:rPr>
                <w:rFonts w:asciiTheme="minorHAnsi" w:hAnsiTheme="minorHAnsi"/>
                <w:b/>
                <w:bCs/>
              </w:rPr>
              <w:fldChar w:fldCharType="separate"/>
            </w:r>
            <w:r w:rsidRPr="00C66316">
              <w:rPr>
                <w:rFonts w:asciiTheme="minorHAnsi" w:hAnsiTheme="minorHAnsi"/>
                <w:bCs/>
              </w:rPr>
              <w:fldChar w:fldCharType="end"/>
            </w:r>
            <w:bookmarkEnd w:id="3"/>
            <w:r w:rsidRPr="00C66316">
              <w:rPr>
                <w:rFonts w:asciiTheme="minorHAnsi" w:hAnsiTheme="minorHAnsi"/>
                <w:b/>
                <w:bCs/>
              </w:rPr>
              <w:t xml:space="preserve"> permesso di costruire in sanatoria</w:t>
            </w:r>
            <w:r w:rsidRPr="00C66316">
              <w:rPr>
                <w:rFonts w:asciiTheme="minorHAnsi" w:hAnsiTheme="minorHAnsi"/>
                <w:bCs/>
              </w:rPr>
              <w:t xml:space="preserve"> al/dal Comune di </w:t>
            </w:r>
            <w:r w:rsidRPr="00C66316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Cs/>
              </w:rPr>
              <w:fldChar w:fldCharType="end"/>
            </w:r>
            <w:r w:rsidRPr="00C66316">
              <w:rPr>
                <w:rFonts w:asciiTheme="minorHAnsi" w:hAnsiTheme="minorHAnsi"/>
                <w:bCs/>
              </w:rPr>
              <w:t xml:space="preserve"> </w:t>
            </w:r>
          </w:p>
          <w:p w:rsidR="000C1D2F" w:rsidRPr="00C66316" w:rsidP="00533977">
            <w:pPr>
              <w:tabs>
                <w:tab w:val="left" w:pos="356"/>
              </w:tabs>
              <w:jc w:val="both"/>
              <w:rPr>
                <w:rFonts w:asciiTheme="minorHAnsi" w:hAnsiTheme="minorHAnsi"/>
                <w:b/>
                <w:bCs/>
              </w:rPr>
            </w:pPr>
            <w:r w:rsidRPr="00C66316">
              <w:rPr>
                <w:rFonts w:asciiTheme="minorHAnsi" w:hAnsiTheme="minorHAnsi"/>
                <w:bCs/>
              </w:rPr>
              <w:t xml:space="preserve">in data </w:t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instrText xml:space="preserve"> FORMTEXT </w:instrText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fldChar w:fldCharType="separate"/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533977">
              <w:rPr>
                <w:rFonts w:asciiTheme="minorHAnsi" w:hAnsiTheme="minorHAnsi"/>
                <w:b/>
                <w:bCs/>
                <w:szCs w:val="18"/>
              </w:rPr>
              <w:fldChar w:fldCharType="end"/>
            </w:r>
            <w:r w:rsidRPr="00C66316">
              <w:rPr>
                <w:rFonts w:asciiTheme="minorHAnsi" w:hAnsiTheme="minorHAnsi"/>
                <w:b/>
                <w:bCs/>
              </w:rPr>
              <w:t xml:space="preserve"> </w:t>
            </w:r>
            <w:r w:rsidRPr="00C66316">
              <w:rPr>
                <w:rFonts w:asciiTheme="minorHAnsi" w:hAnsiTheme="minorHAnsi"/>
                <w:bCs/>
              </w:rPr>
              <w:t xml:space="preserve">e si è </w:t>
            </w:r>
            <w:r w:rsidRPr="00C66316">
              <w:rPr>
                <w:rFonts w:asciiTheme="minorHAnsi" w:hAnsiTheme="minorHAnsi"/>
              </w:rPr>
              <w:t xml:space="preserve">provveduto al pagamento della somma di € </w:t>
            </w:r>
            <w:r w:rsidRPr="00C66316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</w:rPr>
              <w:fldChar w:fldCharType="end"/>
            </w:r>
            <w:r w:rsidRPr="00C66316" w:rsidR="00533977">
              <w:rPr>
                <w:rFonts w:asciiTheme="minorHAnsi" w:hAnsiTheme="minorHAnsi"/>
                <w:b/>
                <w:bCs/>
              </w:rPr>
              <w:t xml:space="preserve"> </w:t>
            </w:r>
            <w:r w:rsidRPr="00C66316">
              <w:rPr>
                <w:rFonts w:asciiTheme="minorHAnsi" w:hAnsiTheme="minorHAnsi"/>
              </w:rPr>
              <w:t>a titolo di oblazione, come risulta anche dall'allegata copia del versamento.</w:t>
            </w:r>
          </w:p>
        </w:tc>
      </w:tr>
    </w:tbl>
    <w:p w:rsidR="000C1D2F" w:rsidRPr="00C66316" w:rsidP="00AF0091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Tr="00DA0110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87"/>
        </w:trPr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00071D" w:rsidRPr="00C66316" w:rsidP="00F8189B">
            <w:pPr>
              <w:tabs>
                <w:tab w:val="left" w:pos="356"/>
              </w:tabs>
              <w:jc w:val="both"/>
              <w:rPr>
                <w:rFonts w:asciiTheme="minorHAnsi" w:hAnsiTheme="minorHAnsi"/>
              </w:rPr>
            </w:pPr>
            <w:r w:rsidRPr="00C66316">
              <w:rPr>
                <w:rFonts w:asciiTheme="minorHAnsi" w:hAnsiTheme="minorHAnsi"/>
                <w:b/>
                <w:sz w:val="18"/>
                <w:szCs w:val="18"/>
              </w:rPr>
              <w:br w:type="page"/>
            </w:r>
            <w:r w:rsidRPr="00C66316" w:rsidR="00246101">
              <w:rPr>
                <w:rFonts w:asciiTheme="minorHAnsi" w:hAnsiTheme="minorHAnsi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 w:rsidR="00246101">
              <w:rPr>
                <w:rFonts w:asciiTheme="minorHAnsi" w:hAnsiTheme="minorHAnsi"/>
              </w:rPr>
              <w:instrText xml:space="preserve"> FORMCHECKBOX </w:instrText>
            </w:r>
            <w:r w:rsidR="005444EF">
              <w:rPr>
                <w:rFonts w:asciiTheme="minorHAnsi" w:hAnsiTheme="minorHAnsi"/>
              </w:rPr>
              <w:fldChar w:fldCharType="separate"/>
            </w:r>
            <w:r w:rsidRPr="00C66316" w:rsidR="00246101">
              <w:rPr>
                <w:rFonts w:asciiTheme="minorHAnsi" w:hAnsiTheme="minorHAnsi"/>
              </w:rPr>
              <w:fldChar w:fldCharType="end"/>
            </w:r>
            <w:r w:rsidRPr="00C66316" w:rsidR="008922C8">
              <w:rPr>
                <w:rFonts w:asciiTheme="minorHAnsi" w:hAnsiTheme="minorHAnsi"/>
              </w:rPr>
              <w:t xml:space="preserve">  </w:t>
            </w:r>
            <w:r w:rsidRPr="00C66316" w:rsidR="008A6360">
              <w:rPr>
                <w:rFonts w:asciiTheme="minorHAnsi" w:hAnsiTheme="minorHAnsi"/>
              </w:rPr>
              <w:t>D</w:t>
            </w:r>
            <w:r w:rsidRPr="00C66316" w:rsidR="00246101">
              <w:rPr>
                <w:rFonts w:asciiTheme="minorHAnsi" w:hAnsiTheme="minorHAnsi"/>
              </w:rPr>
              <w:t xml:space="preserve">i essere in </w:t>
            </w:r>
            <w:r w:rsidRPr="00C66316" w:rsidR="00246101">
              <w:rPr>
                <w:rFonts w:asciiTheme="minorHAnsi" w:hAnsiTheme="minorHAnsi"/>
                <w:b/>
              </w:rPr>
              <w:t xml:space="preserve">possesso del certificato di </w:t>
            </w:r>
            <w:r w:rsidRPr="00C66316" w:rsidR="00246101">
              <w:rPr>
                <w:rFonts w:asciiTheme="minorHAnsi" w:hAnsiTheme="minorHAnsi"/>
                <w:b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2"/>
            <w:r w:rsidRPr="00C66316" w:rsidR="00246101">
              <w:rPr>
                <w:rFonts w:asciiTheme="minorHAnsi" w:hAnsiTheme="minorHAnsi"/>
                <w:b/>
              </w:rPr>
              <w:instrText xml:space="preserve"> FORMCHECKBOX </w:instrText>
            </w:r>
            <w:r w:rsidR="005444EF">
              <w:rPr>
                <w:rFonts w:asciiTheme="minorHAnsi" w:hAnsiTheme="minorHAnsi"/>
                <w:b/>
              </w:rPr>
              <w:fldChar w:fldCharType="separate"/>
            </w:r>
            <w:r w:rsidRPr="00C66316" w:rsidR="00246101">
              <w:rPr>
                <w:rFonts w:asciiTheme="minorHAnsi" w:hAnsiTheme="minorHAnsi"/>
                <w:b/>
              </w:rPr>
              <w:fldChar w:fldCharType="end"/>
            </w:r>
            <w:bookmarkEnd w:id="4"/>
            <w:r w:rsidRPr="00C66316" w:rsidR="00246101">
              <w:rPr>
                <w:rFonts w:asciiTheme="minorHAnsi" w:hAnsiTheme="minorHAnsi"/>
                <w:b/>
              </w:rPr>
              <w:t xml:space="preserve"> abitabilità/ </w:t>
            </w:r>
            <w:r w:rsidRPr="00C66316" w:rsidR="00246101">
              <w:rPr>
                <w:rFonts w:asciiTheme="minorHAnsi" w:hAnsiTheme="minorHAnsi"/>
                <w:b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3"/>
            <w:r w:rsidRPr="00C66316" w:rsidR="00246101">
              <w:rPr>
                <w:rFonts w:asciiTheme="minorHAnsi" w:hAnsiTheme="minorHAnsi"/>
                <w:b/>
              </w:rPr>
              <w:instrText xml:space="preserve"> FORMCHECKBOX </w:instrText>
            </w:r>
            <w:r w:rsidR="005444EF">
              <w:rPr>
                <w:rFonts w:asciiTheme="minorHAnsi" w:hAnsiTheme="minorHAnsi"/>
                <w:b/>
              </w:rPr>
              <w:fldChar w:fldCharType="separate"/>
            </w:r>
            <w:r w:rsidRPr="00C66316" w:rsidR="00246101">
              <w:rPr>
                <w:rFonts w:asciiTheme="minorHAnsi" w:hAnsiTheme="minorHAnsi"/>
                <w:b/>
              </w:rPr>
              <w:fldChar w:fldCharType="end"/>
            </w:r>
            <w:bookmarkEnd w:id="5"/>
            <w:r w:rsidRPr="00C66316" w:rsidR="00246101">
              <w:rPr>
                <w:rFonts w:asciiTheme="minorHAnsi" w:hAnsiTheme="minorHAnsi"/>
                <w:b/>
              </w:rPr>
              <w:t xml:space="preserve"> agibilità</w:t>
            </w:r>
            <w:r w:rsidRPr="00C66316" w:rsidR="00DA0110">
              <w:rPr>
                <w:rFonts w:asciiTheme="minorHAnsi" w:hAnsiTheme="minorHAnsi"/>
                <w:b/>
              </w:rPr>
              <w:t xml:space="preserve"> </w:t>
            </w:r>
            <w:r w:rsidRPr="00C66316" w:rsidR="00246101">
              <w:rPr>
                <w:rFonts w:asciiTheme="minorHAnsi" w:hAnsiTheme="minorHAnsi"/>
              </w:rPr>
              <w:t>per il suddetto edific</w:t>
            </w:r>
            <w:r w:rsidRPr="00C66316" w:rsidR="00E12B90">
              <w:rPr>
                <w:rFonts w:asciiTheme="minorHAnsi" w:hAnsiTheme="minorHAnsi"/>
              </w:rPr>
              <w:t xml:space="preserve">io, rilasciato dal </w:t>
            </w:r>
            <w:r w:rsidRPr="00C66316" w:rsidR="00246101">
              <w:rPr>
                <w:rFonts w:asciiTheme="minorHAnsi" w:hAnsiTheme="minorHAnsi"/>
              </w:rPr>
              <w:t>Comune di</w:t>
            </w:r>
            <w:r w:rsidRPr="00C66316" w:rsidR="008A6360">
              <w:rPr>
                <w:rFonts w:asciiTheme="minorHAnsi" w:hAnsiTheme="minorHAnsi"/>
              </w:rPr>
              <w:t xml:space="preserve"> </w:t>
            </w:r>
            <w:r w:rsidRPr="00C66316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fldChar w:fldCharType="end"/>
            </w:r>
            <w:r w:rsidRPr="00C66316" w:rsidR="00246101">
              <w:rPr>
                <w:rFonts w:asciiTheme="minorHAnsi" w:hAnsiTheme="minorHAnsi"/>
              </w:rPr>
              <w:t xml:space="preserve"> in data</w:t>
            </w:r>
            <w:r w:rsidRPr="00C66316" w:rsidR="00B56366">
              <w:rPr>
                <w:rFonts w:asciiTheme="minorHAnsi" w:hAnsiTheme="minorHAnsi"/>
                <w:b/>
                <w:bCs/>
              </w:rPr>
              <w:t xml:space="preserve"> </w:t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instrText xml:space="preserve"> FORMTEXT </w:instrText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fldChar w:fldCharType="separate"/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fldChar w:fldCharType="end"/>
            </w:r>
            <w:r w:rsidRPr="00C66316" w:rsidR="008922C8">
              <w:rPr>
                <w:rFonts w:asciiTheme="minorHAnsi" w:hAnsiTheme="minorHAnsi"/>
                <w:b/>
                <w:bCs/>
                <w:szCs w:val="18"/>
              </w:rPr>
              <w:t xml:space="preserve"> (3)</w:t>
            </w:r>
            <w:r w:rsidRPr="00C66316" w:rsidR="00B56366">
              <w:rPr>
                <w:rFonts w:asciiTheme="minorHAnsi" w:hAnsiTheme="minorHAnsi"/>
                <w:bCs/>
                <w:szCs w:val="18"/>
              </w:rPr>
              <w:t>.</w:t>
            </w:r>
            <w:r w:rsidRPr="00C66316" w:rsidR="006935A6">
              <w:rPr>
                <w:rFonts w:asciiTheme="minorHAnsi" w:hAnsiTheme="minorHAnsi"/>
              </w:rPr>
              <w:t xml:space="preserve"> </w:t>
            </w:r>
          </w:p>
        </w:tc>
      </w:tr>
      <w:tr w:rsidTr="00132F23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137"/>
        </w:trPr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8189B" w:rsidP="008922C8">
            <w:pPr>
              <w:tabs>
                <w:tab w:val="left" w:pos="-142"/>
                <w:tab w:val="right" w:leader="dot" w:pos="10065"/>
              </w:tabs>
              <w:jc w:val="both"/>
              <w:rPr>
                <w:rFonts w:asciiTheme="minorHAnsi" w:hAnsiTheme="minorHAnsi"/>
                <w:b/>
                <w:bCs/>
              </w:rPr>
            </w:pPr>
            <w:r w:rsidRPr="00C66316">
              <w:rPr>
                <w:rFonts w:asciiTheme="minorHAnsi" w:hAnsiTheme="minorHAnsi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</w:rPr>
              <w:instrText xml:space="preserve"> FORMCHECKBOX </w:instrText>
            </w:r>
            <w:r w:rsidR="005444EF">
              <w:rPr>
                <w:rFonts w:asciiTheme="minorHAnsi" w:hAnsiTheme="minorHAnsi"/>
              </w:rPr>
              <w:fldChar w:fldCharType="separate"/>
            </w:r>
            <w:r w:rsidRPr="00C66316">
              <w:rPr>
                <w:rFonts w:asciiTheme="minorHAnsi" w:hAnsiTheme="minorHAnsi"/>
              </w:rPr>
              <w:fldChar w:fldCharType="end"/>
            </w:r>
            <w:r w:rsidRPr="00C66316" w:rsidR="008922C8">
              <w:rPr>
                <w:rFonts w:asciiTheme="minorHAnsi" w:hAnsiTheme="minorHAnsi"/>
              </w:rPr>
              <w:t xml:space="preserve"> </w:t>
            </w:r>
            <w:r w:rsidRPr="00C66316" w:rsidR="008A6360">
              <w:rPr>
                <w:rFonts w:asciiTheme="minorHAnsi" w:hAnsiTheme="minorHAnsi"/>
              </w:rPr>
              <w:t>C</w:t>
            </w:r>
            <w:r w:rsidRPr="00C66316">
              <w:rPr>
                <w:rFonts w:asciiTheme="minorHAnsi" w:hAnsiTheme="minorHAnsi"/>
              </w:rPr>
              <w:t>he in data</w:t>
            </w:r>
            <w:r w:rsidRPr="00C66316" w:rsidR="00B56366">
              <w:rPr>
                <w:rFonts w:asciiTheme="minorHAnsi" w:hAnsiTheme="minorHAnsi"/>
              </w:rPr>
              <w:t xml:space="preserve"> </w:t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instrText xml:space="preserve"> FORMTEXT </w:instrText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fldChar w:fldCharType="separate"/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fldChar w:fldCharType="end"/>
            </w:r>
            <w:r w:rsidRPr="00C66316" w:rsidR="00B56366">
              <w:rPr>
                <w:rFonts w:asciiTheme="minorHAnsi" w:hAnsiTheme="minorHAnsi"/>
              </w:rPr>
              <w:t xml:space="preserve"> </w:t>
            </w:r>
            <w:r w:rsidRPr="00C66316">
              <w:rPr>
                <w:rFonts w:asciiTheme="minorHAnsi" w:hAnsiTheme="minorHAnsi"/>
              </w:rPr>
              <w:t xml:space="preserve">è stata presentata al Comune di </w:t>
            </w:r>
            <w:r w:rsidRPr="00C66316" w:rsidR="00132F23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 w:rsidR="00132F23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C66316" w:rsidR="00132F23">
              <w:rPr>
                <w:rFonts w:asciiTheme="minorHAnsi" w:hAnsiTheme="minorHAnsi"/>
                <w:b/>
                <w:bCs/>
              </w:rPr>
              <w:fldChar w:fldCharType="separate"/>
            </w:r>
            <w:r w:rsidRPr="00C66316" w:rsidR="00132F23">
              <w:rPr>
                <w:rFonts w:asciiTheme="minorHAnsi" w:hAnsiTheme="minorHAnsi"/>
                <w:b/>
                <w:bCs/>
              </w:rPr>
              <w:t> </w:t>
            </w:r>
            <w:r w:rsidRPr="00C66316" w:rsidR="00132F23">
              <w:rPr>
                <w:rFonts w:asciiTheme="minorHAnsi" w:hAnsiTheme="minorHAnsi"/>
                <w:b/>
                <w:bCs/>
              </w:rPr>
              <w:t> </w:t>
            </w:r>
            <w:r w:rsidRPr="00C66316" w:rsidR="00132F23">
              <w:rPr>
                <w:rFonts w:asciiTheme="minorHAnsi" w:hAnsiTheme="minorHAnsi"/>
                <w:b/>
                <w:bCs/>
              </w:rPr>
              <w:t> </w:t>
            </w:r>
            <w:r w:rsidRPr="00C66316" w:rsidR="00132F23">
              <w:rPr>
                <w:rFonts w:asciiTheme="minorHAnsi" w:hAnsiTheme="minorHAnsi"/>
                <w:b/>
                <w:bCs/>
              </w:rPr>
              <w:t> </w:t>
            </w:r>
            <w:r w:rsidRPr="00C66316" w:rsidR="00132F23">
              <w:rPr>
                <w:rFonts w:asciiTheme="minorHAnsi" w:hAnsiTheme="minorHAnsi"/>
                <w:b/>
                <w:bCs/>
              </w:rPr>
              <w:t> </w:t>
            </w:r>
            <w:r w:rsidRPr="00C66316" w:rsidR="00132F23">
              <w:rPr>
                <w:rFonts w:asciiTheme="minorHAnsi" w:hAnsiTheme="minorHAnsi"/>
                <w:b/>
                <w:bCs/>
              </w:rPr>
              <w:fldChar w:fldCharType="end"/>
            </w:r>
            <w:r w:rsidRPr="00C66316" w:rsidR="00B56366">
              <w:rPr>
                <w:rFonts w:asciiTheme="minorHAnsi" w:hAnsiTheme="minorHAnsi"/>
                <w:b/>
                <w:bCs/>
              </w:rPr>
              <w:t xml:space="preserve"> </w:t>
            </w:r>
          </w:p>
          <w:p w:rsidR="00654FCC" w:rsidRPr="00C66316" w:rsidP="008922C8">
            <w:pPr>
              <w:tabs>
                <w:tab w:val="left" w:pos="-142"/>
                <w:tab w:val="right" w:leader="dot" w:pos="10065"/>
              </w:tabs>
              <w:jc w:val="both"/>
              <w:rPr>
                <w:rFonts w:asciiTheme="minorHAnsi" w:hAnsiTheme="minorHAnsi"/>
              </w:rPr>
            </w:pPr>
            <w:r w:rsidRPr="00C66316">
              <w:rPr>
                <w:rFonts w:asciiTheme="minorHAnsi" w:hAnsiTheme="minorHAnsi"/>
              </w:rPr>
              <w:t xml:space="preserve">la </w:t>
            </w:r>
            <w:r w:rsidRPr="00C66316">
              <w:rPr>
                <w:rFonts w:asciiTheme="minorHAnsi" w:hAnsiTheme="minorHAnsi"/>
                <w:b/>
              </w:rPr>
              <w:t xml:space="preserve">dichiarazione del </w:t>
            </w:r>
            <w:r w:rsidRPr="00C66316">
              <w:rPr>
                <w:rFonts w:asciiTheme="minorHAnsi" w:hAnsiTheme="minorHAnsi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</w:rPr>
              <w:instrText xml:space="preserve"> FORMCHECKBOX </w:instrText>
            </w:r>
            <w:r w:rsidR="005444EF">
              <w:rPr>
                <w:rFonts w:asciiTheme="minorHAnsi" w:hAnsiTheme="minorHAnsi"/>
              </w:rPr>
              <w:fldChar w:fldCharType="separate"/>
            </w:r>
            <w:r w:rsidRPr="00C66316">
              <w:rPr>
                <w:rFonts w:asciiTheme="minorHAnsi" w:hAnsiTheme="minorHAnsi"/>
              </w:rPr>
              <w:fldChar w:fldCharType="end"/>
            </w:r>
            <w:r w:rsidRPr="00C66316">
              <w:rPr>
                <w:rFonts w:asciiTheme="minorHAnsi" w:hAnsiTheme="minorHAnsi"/>
              </w:rPr>
              <w:t xml:space="preserve"> </w:t>
            </w:r>
            <w:r w:rsidRPr="00C66316">
              <w:rPr>
                <w:rFonts w:asciiTheme="minorHAnsi" w:hAnsiTheme="minorHAnsi"/>
                <w:b/>
              </w:rPr>
              <w:t>direttore dei lavori</w:t>
            </w:r>
            <w:r w:rsidRPr="00C66316" w:rsidR="00B56366">
              <w:rPr>
                <w:rFonts w:asciiTheme="minorHAnsi" w:hAnsiTheme="minorHAnsi"/>
                <w:b/>
              </w:rPr>
              <w:t xml:space="preserve"> </w:t>
            </w:r>
            <w:r w:rsidRPr="00C66316">
              <w:rPr>
                <w:rFonts w:asciiTheme="minorHAnsi" w:hAnsiTheme="minorHAnsi"/>
                <w:b/>
              </w:rPr>
              <w:t>/</w:t>
            </w:r>
            <w:r w:rsidRPr="00C66316">
              <w:rPr>
                <w:rFonts w:asciiTheme="minorHAnsi" w:hAnsiTheme="minorHAnsi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</w:rPr>
              <w:instrText xml:space="preserve"> FORMCHECKBOX </w:instrText>
            </w:r>
            <w:r w:rsidR="005444EF">
              <w:rPr>
                <w:rFonts w:asciiTheme="minorHAnsi" w:hAnsiTheme="minorHAnsi"/>
              </w:rPr>
              <w:fldChar w:fldCharType="separate"/>
            </w:r>
            <w:r w:rsidRPr="00C66316">
              <w:rPr>
                <w:rFonts w:asciiTheme="minorHAnsi" w:hAnsiTheme="minorHAnsi"/>
              </w:rPr>
              <w:fldChar w:fldCharType="end"/>
            </w:r>
            <w:r w:rsidRPr="00C66316">
              <w:rPr>
                <w:rFonts w:asciiTheme="minorHAnsi" w:hAnsiTheme="minorHAnsi"/>
              </w:rPr>
              <w:t xml:space="preserve"> </w:t>
            </w:r>
            <w:r w:rsidRPr="00C66316">
              <w:rPr>
                <w:rFonts w:asciiTheme="minorHAnsi" w:hAnsiTheme="minorHAnsi"/>
                <w:b/>
              </w:rPr>
              <w:t xml:space="preserve">professionista abilitato attestante l’agibilità </w:t>
            </w:r>
            <w:r w:rsidRPr="00C66316">
              <w:rPr>
                <w:rFonts w:asciiTheme="minorHAnsi" w:hAnsiTheme="minorHAnsi"/>
              </w:rPr>
              <w:t>del fabbricato</w:t>
            </w:r>
            <w:r w:rsidRPr="00C66316">
              <w:rPr>
                <w:rFonts w:asciiTheme="minorHAnsi" w:hAnsiTheme="minorHAnsi"/>
                <w:b/>
              </w:rPr>
              <w:t xml:space="preserve"> </w:t>
            </w:r>
            <w:r w:rsidRPr="00C66316">
              <w:rPr>
                <w:rFonts w:asciiTheme="minorHAnsi" w:hAnsiTheme="minorHAnsi"/>
              </w:rPr>
              <w:t>ai sensi dell’art. 25, comma 5 – bis</w:t>
            </w:r>
            <w:r w:rsidRPr="00C66316">
              <w:rPr>
                <w:rFonts w:asciiTheme="minorHAnsi" w:hAnsiTheme="minorHAnsi"/>
                <w:b/>
              </w:rPr>
              <w:t xml:space="preserve"> </w:t>
            </w:r>
            <w:r w:rsidRPr="00C66316">
              <w:rPr>
                <w:rFonts w:asciiTheme="minorHAnsi" w:hAnsiTheme="minorHAnsi"/>
              </w:rPr>
              <w:t xml:space="preserve">del D.P.R. n. 380/2001 </w:t>
            </w:r>
            <w:r w:rsidRPr="00C66316" w:rsidR="006935A6">
              <w:rPr>
                <w:rFonts w:asciiTheme="minorHAnsi" w:hAnsiTheme="minorHAnsi"/>
              </w:rPr>
              <w:t>(</w:t>
            </w:r>
            <w:r w:rsidRPr="00C66316" w:rsidR="006935A6">
              <w:rPr>
                <w:rFonts w:asciiTheme="minorHAnsi" w:hAnsiTheme="minorHAnsi"/>
                <w:u w:val="single"/>
              </w:rPr>
              <w:t xml:space="preserve">ante D. </w:t>
            </w:r>
            <w:r w:rsidRPr="00C66316" w:rsidR="006935A6">
              <w:rPr>
                <w:rFonts w:asciiTheme="minorHAnsi" w:hAnsiTheme="minorHAnsi"/>
                <w:u w:val="single"/>
              </w:rPr>
              <w:t>Lgs</w:t>
            </w:r>
            <w:r w:rsidRPr="00C66316" w:rsidR="006935A6">
              <w:rPr>
                <w:rFonts w:asciiTheme="minorHAnsi" w:hAnsiTheme="minorHAnsi"/>
                <w:u w:val="single"/>
              </w:rPr>
              <w:t>. 25.11.2016, n. 222</w:t>
            </w:r>
            <w:r w:rsidRPr="00C66316" w:rsidR="006935A6">
              <w:rPr>
                <w:rFonts w:asciiTheme="minorHAnsi" w:hAnsiTheme="minorHAnsi"/>
              </w:rPr>
              <w:t>)</w:t>
            </w:r>
            <w:r w:rsidRPr="00C66316" w:rsidR="002917F8">
              <w:rPr>
                <w:rFonts w:asciiTheme="minorHAnsi" w:hAnsiTheme="minorHAnsi"/>
              </w:rPr>
              <w:t xml:space="preserve"> </w:t>
            </w:r>
            <w:r w:rsidRPr="00C66316">
              <w:rPr>
                <w:rFonts w:asciiTheme="minorHAnsi" w:hAnsiTheme="minorHAnsi"/>
              </w:rPr>
              <w:t>corredata dalla documentazione prescritta</w:t>
            </w:r>
            <w:r w:rsidRPr="00C66316" w:rsidR="008922C8">
              <w:rPr>
                <w:rFonts w:asciiTheme="minorHAnsi" w:hAnsiTheme="minorHAnsi"/>
              </w:rPr>
              <w:t xml:space="preserve"> </w:t>
            </w:r>
            <w:r w:rsidRPr="00C66316" w:rsidR="008922C8">
              <w:rPr>
                <w:rFonts w:asciiTheme="minorHAnsi" w:hAnsiTheme="minorHAnsi"/>
                <w:b/>
              </w:rPr>
              <w:t>(4)</w:t>
            </w:r>
            <w:r w:rsidRPr="00C66316" w:rsidR="008A6360">
              <w:rPr>
                <w:rFonts w:asciiTheme="minorHAnsi" w:hAnsiTheme="minorHAnsi"/>
              </w:rPr>
              <w:t xml:space="preserve">. </w:t>
            </w:r>
          </w:p>
        </w:tc>
      </w:tr>
      <w:tr w:rsidTr="00132F23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841"/>
        </w:trPr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8189B" w:rsidP="008922C8">
            <w:pPr>
              <w:tabs>
                <w:tab w:val="left" w:pos="0"/>
                <w:tab w:val="right" w:leader="dot" w:pos="10065"/>
              </w:tabs>
              <w:jc w:val="both"/>
              <w:rPr>
                <w:rFonts w:asciiTheme="minorHAnsi" w:hAnsiTheme="minorHAnsi"/>
                <w:b/>
              </w:rPr>
            </w:pPr>
            <w:r w:rsidRPr="00C66316">
              <w:rPr>
                <w:rFonts w:asciiTheme="minorHAnsi" w:hAnsiTheme="minorHAnsi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</w:rPr>
              <w:instrText xml:space="preserve"> FORMCHECKBOX </w:instrText>
            </w:r>
            <w:r w:rsidR="005444EF">
              <w:rPr>
                <w:rFonts w:asciiTheme="minorHAnsi" w:hAnsiTheme="minorHAnsi"/>
              </w:rPr>
              <w:fldChar w:fldCharType="separate"/>
            </w:r>
            <w:r w:rsidRPr="00C66316">
              <w:rPr>
                <w:rFonts w:asciiTheme="minorHAnsi" w:hAnsiTheme="minorHAnsi"/>
              </w:rPr>
              <w:fldChar w:fldCharType="end"/>
            </w:r>
            <w:r w:rsidRPr="00C66316" w:rsidR="008922C8">
              <w:rPr>
                <w:rFonts w:asciiTheme="minorHAnsi" w:hAnsiTheme="minorHAnsi"/>
              </w:rPr>
              <w:t xml:space="preserve">  </w:t>
            </w:r>
            <w:r w:rsidRPr="00C66316" w:rsidR="00F01CCD">
              <w:rPr>
                <w:rFonts w:asciiTheme="minorHAnsi" w:hAnsiTheme="minorHAnsi"/>
              </w:rPr>
              <w:t>C</w:t>
            </w:r>
            <w:r w:rsidRPr="00C66316">
              <w:rPr>
                <w:rFonts w:asciiTheme="minorHAnsi" w:hAnsiTheme="minorHAnsi"/>
              </w:rPr>
              <w:t xml:space="preserve">he in data </w:t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instrText xml:space="preserve"> FORMTEXT </w:instrText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fldChar w:fldCharType="separate"/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fldChar w:fldCharType="end"/>
            </w:r>
            <w:r w:rsidRPr="00C66316" w:rsidR="00132F23">
              <w:rPr>
                <w:rFonts w:asciiTheme="minorHAnsi" w:hAnsiTheme="minorHAnsi"/>
                <w:b/>
                <w:bCs/>
              </w:rPr>
              <w:t xml:space="preserve"> </w:t>
            </w:r>
            <w:r w:rsidRPr="00C66316">
              <w:rPr>
                <w:rFonts w:asciiTheme="minorHAnsi" w:hAnsiTheme="minorHAnsi"/>
              </w:rPr>
              <w:t xml:space="preserve">è stata presentata al Comune di </w:t>
            </w:r>
            <w:r w:rsidRPr="00C66316" w:rsidR="00132F23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 w:rsidR="00132F23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C66316" w:rsidR="00132F23">
              <w:rPr>
                <w:rFonts w:asciiTheme="minorHAnsi" w:hAnsiTheme="minorHAnsi"/>
                <w:b/>
                <w:bCs/>
              </w:rPr>
              <w:fldChar w:fldCharType="separate"/>
            </w:r>
            <w:r w:rsidRPr="00C66316" w:rsidR="00132F23">
              <w:rPr>
                <w:rFonts w:asciiTheme="minorHAnsi" w:hAnsiTheme="minorHAnsi"/>
                <w:b/>
                <w:bCs/>
              </w:rPr>
              <w:t> </w:t>
            </w:r>
            <w:r w:rsidRPr="00C66316" w:rsidR="00132F23">
              <w:rPr>
                <w:rFonts w:asciiTheme="minorHAnsi" w:hAnsiTheme="minorHAnsi"/>
                <w:b/>
                <w:bCs/>
              </w:rPr>
              <w:t> </w:t>
            </w:r>
            <w:r w:rsidRPr="00C66316" w:rsidR="00132F23">
              <w:rPr>
                <w:rFonts w:asciiTheme="minorHAnsi" w:hAnsiTheme="minorHAnsi"/>
                <w:b/>
                <w:bCs/>
              </w:rPr>
              <w:t> </w:t>
            </w:r>
            <w:r w:rsidRPr="00C66316" w:rsidR="00132F23">
              <w:rPr>
                <w:rFonts w:asciiTheme="minorHAnsi" w:hAnsiTheme="minorHAnsi"/>
                <w:b/>
                <w:bCs/>
              </w:rPr>
              <w:t> </w:t>
            </w:r>
            <w:r w:rsidRPr="00C66316" w:rsidR="00132F23">
              <w:rPr>
                <w:rFonts w:asciiTheme="minorHAnsi" w:hAnsiTheme="minorHAnsi"/>
                <w:b/>
                <w:bCs/>
              </w:rPr>
              <w:t> </w:t>
            </w:r>
            <w:r w:rsidRPr="00C66316" w:rsidR="00132F23">
              <w:rPr>
                <w:rFonts w:asciiTheme="minorHAnsi" w:hAnsiTheme="minorHAnsi"/>
                <w:b/>
                <w:bCs/>
              </w:rPr>
              <w:fldChar w:fldCharType="end"/>
            </w:r>
            <w:r w:rsidRPr="00C66316">
              <w:rPr>
                <w:rFonts w:asciiTheme="minorHAnsi" w:hAnsiTheme="minorHAnsi"/>
                <w:b/>
              </w:rPr>
              <w:t xml:space="preserve"> </w:t>
            </w:r>
          </w:p>
          <w:p w:rsidR="00F01CCD" w:rsidRPr="00C66316" w:rsidP="008922C8">
            <w:pPr>
              <w:tabs>
                <w:tab w:val="left" w:pos="0"/>
                <w:tab w:val="right" w:leader="dot" w:pos="10065"/>
              </w:tabs>
              <w:jc w:val="both"/>
              <w:rPr>
                <w:rFonts w:asciiTheme="minorHAnsi" w:hAnsiTheme="minorHAnsi"/>
              </w:rPr>
            </w:pPr>
            <w:r w:rsidRPr="00C66316">
              <w:rPr>
                <w:rFonts w:asciiTheme="minorHAnsi" w:hAnsiTheme="minorHAnsi"/>
              </w:rPr>
              <w:t>la</w:t>
            </w:r>
            <w:r w:rsidRPr="00C66316">
              <w:rPr>
                <w:rFonts w:asciiTheme="minorHAnsi" w:hAnsiTheme="minorHAnsi"/>
                <w:b/>
              </w:rPr>
              <w:t xml:space="preserve">  c</w:t>
            </w:r>
            <w:r w:rsidRPr="00C66316" w:rsidR="006935A6">
              <w:rPr>
                <w:rFonts w:asciiTheme="minorHAnsi" w:hAnsiTheme="minorHAnsi"/>
                <w:b/>
              </w:rPr>
              <w:t>omunicazione di inizio lavori (C.I.L</w:t>
            </w:r>
            <w:r w:rsidRPr="00C66316">
              <w:rPr>
                <w:rFonts w:asciiTheme="minorHAnsi" w:hAnsiTheme="minorHAnsi"/>
                <w:b/>
              </w:rPr>
              <w:t>.)</w:t>
            </w:r>
            <w:r w:rsidRPr="00C66316">
              <w:rPr>
                <w:rFonts w:asciiTheme="minorHAnsi" w:hAnsiTheme="minorHAnsi"/>
                <w:b/>
              </w:rPr>
              <w:t xml:space="preserve"> </w:t>
            </w:r>
            <w:r w:rsidRPr="00C66316">
              <w:rPr>
                <w:rFonts w:asciiTheme="minorHAnsi" w:hAnsiTheme="minorHAnsi"/>
              </w:rPr>
              <w:t>in edilizia libera prevista per gli interven</w:t>
            </w:r>
            <w:r w:rsidRPr="00C66316">
              <w:rPr>
                <w:rFonts w:asciiTheme="minorHAnsi" w:hAnsiTheme="minorHAnsi"/>
              </w:rPr>
              <w:t>ti indicati dall’art. 6, comma 2</w:t>
            </w:r>
            <w:r w:rsidRPr="00C66316">
              <w:rPr>
                <w:rFonts w:asciiTheme="minorHAnsi" w:hAnsiTheme="minorHAnsi"/>
              </w:rPr>
              <w:t xml:space="preserve"> del D.P.R. n. 380/2001</w:t>
            </w:r>
            <w:r w:rsidRPr="00C66316">
              <w:rPr>
                <w:rFonts w:asciiTheme="minorHAnsi" w:hAnsiTheme="minorHAnsi"/>
              </w:rPr>
              <w:t xml:space="preserve"> (</w:t>
            </w:r>
            <w:r w:rsidRPr="00C66316">
              <w:rPr>
                <w:rFonts w:asciiTheme="minorHAnsi" w:hAnsiTheme="minorHAnsi"/>
                <w:u w:val="single"/>
              </w:rPr>
              <w:t>ante D.</w:t>
            </w:r>
            <w:r w:rsidRPr="00C66316" w:rsidR="006D179C">
              <w:rPr>
                <w:rFonts w:asciiTheme="minorHAnsi" w:hAnsiTheme="minorHAnsi"/>
                <w:u w:val="single"/>
              </w:rPr>
              <w:t xml:space="preserve"> </w:t>
            </w:r>
            <w:r w:rsidRPr="00C66316">
              <w:rPr>
                <w:rFonts w:asciiTheme="minorHAnsi" w:hAnsiTheme="minorHAnsi"/>
                <w:u w:val="single"/>
              </w:rPr>
              <w:t>Lgs</w:t>
            </w:r>
            <w:r w:rsidRPr="00C66316" w:rsidR="006D179C">
              <w:rPr>
                <w:rFonts w:asciiTheme="minorHAnsi" w:hAnsiTheme="minorHAnsi"/>
                <w:u w:val="single"/>
              </w:rPr>
              <w:t xml:space="preserve">. </w:t>
            </w:r>
            <w:r w:rsidRPr="00C66316">
              <w:rPr>
                <w:rFonts w:asciiTheme="minorHAnsi" w:hAnsiTheme="minorHAnsi"/>
                <w:u w:val="single"/>
              </w:rPr>
              <w:t>25.11.2016, n.</w:t>
            </w:r>
            <w:r w:rsidRPr="00C66316" w:rsidR="006D179C">
              <w:rPr>
                <w:rFonts w:asciiTheme="minorHAnsi" w:hAnsiTheme="minorHAnsi"/>
                <w:u w:val="single"/>
              </w:rPr>
              <w:t xml:space="preserve"> </w:t>
            </w:r>
            <w:r w:rsidRPr="00C66316">
              <w:rPr>
                <w:rFonts w:asciiTheme="minorHAnsi" w:hAnsiTheme="minorHAnsi"/>
                <w:u w:val="single"/>
              </w:rPr>
              <w:t>222</w:t>
            </w:r>
            <w:r w:rsidRPr="00C66316">
              <w:rPr>
                <w:rFonts w:asciiTheme="minorHAnsi" w:hAnsiTheme="minorHAnsi"/>
              </w:rPr>
              <w:t>)</w:t>
            </w:r>
            <w:r w:rsidRPr="00C66316" w:rsidR="008922C8">
              <w:rPr>
                <w:rFonts w:asciiTheme="minorHAnsi" w:hAnsiTheme="minorHAnsi"/>
              </w:rPr>
              <w:t xml:space="preserve"> </w:t>
            </w:r>
            <w:r w:rsidRPr="00C66316" w:rsidR="008922C8">
              <w:rPr>
                <w:rFonts w:asciiTheme="minorHAnsi" w:hAnsiTheme="minorHAnsi"/>
                <w:b/>
              </w:rPr>
              <w:t>(5)</w:t>
            </w:r>
            <w:r w:rsidRPr="00C66316">
              <w:rPr>
                <w:rFonts w:asciiTheme="minorHAnsi" w:hAnsiTheme="minorHAnsi"/>
              </w:rPr>
              <w:t xml:space="preserve">. </w:t>
            </w:r>
          </w:p>
        </w:tc>
      </w:tr>
      <w:tr w:rsidTr="00B5636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89"/>
        </w:trPr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8189B" w:rsidP="00B56366">
            <w:pPr>
              <w:tabs>
                <w:tab w:val="left" w:pos="0"/>
                <w:tab w:val="right" w:leader="dot" w:pos="10065"/>
              </w:tabs>
              <w:jc w:val="both"/>
              <w:rPr>
                <w:rFonts w:asciiTheme="minorHAnsi" w:hAnsiTheme="minorHAnsi"/>
                <w:b/>
                <w:bCs/>
              </w:rPr>
            </w:pPr>
            <w:r w:rsidRPr="00C66316">
              <w:rPr>
                <w:rFonts w:asciiTheme="minorHAnsi" w:hAnsiTheme="minorHAnsi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</w:rPr>
              <w:instrText xml:space="preserve"> FORMCHECKBOX </w:instrText>
            </w:r>
            <w:r w:rsidR="005444EF">
              <w:rPr>
                <w:rFonts w:asciiTheme="minorHAnsi" w:hAnsiTheme="minorHAnsi"/>
              </w:rPr>
              <w:fldChar w:fldCharType="separate"/>
            </w:r>
            <w:r w:rsidRPr="00C66316">
              <w:rPr>
                <w:rFonts w:asciiTheme="minorHAnsi" w:hAnsiTheme="minorHAnsi"/>
              </w:rPr>
              <w:fldChar w:fldCharType="end"/>
            </w:r>
            <w:r w:rsidRPr="00C66316" w:rsidR="008922C8">
              <w:rPr>
                <w:rFonts w:asciiTheme="minorHAnsi" w:hAnsiTheme="minorHAnsi"/>
              </w:rPr>
              <w:t xml:space="preserve">  </w:t>
            </w:r>
            <w:r w:rsidRPr="00C66316" w:rsidR="008A6360">
              <w:rPr>
                <w:rFonts w:asciiTheme="minorHAnsi" w:hAnsiTheme="minorHAnsi"/>
              </w:rPr>
              <w:t>C</w:t>
            </w:r>
            <w:r w:rsidRPr="00C66316">
              <w:rPr>
                <w:rFonts w:asciiTheme="minorHAnsi" w:hAnsiTheme="minorHAnsi"/>
              </w:rPr>
              <w:t>he in data</w:t>
            </w:r>
            <w:r w:rsidRPr="00C66316" w:rsidR="00E12B90">
              <w:rPr>
                <w:rFonts w:asciiTheme="minorHAnsi" w:hAnsiTheme="minorHAnsi"/>
              </w:rPr>
              <w:t xml:space="preserve"> </w:t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instrText xml:space="preserve"> FORMTEXT </w:instrText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fldChar w:fldCharType="separate"/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fldChar w:fldCharType="end"/>
            </w:r>
            <w:r w:rsidRPr="00C66316" w:rsidR="00B56366">
              <w:rPr>
                <w:rFonts w:asciiTheme="minorHAnsi" w:hAnsiTheme="minorHAnsi"/>
                <w:b/>
                <w:bCs/>
              </w:rPr>
              <w:t xml:space="preserve"> </w:t>
            </w:r>
            <w:r w:rsidRPr="00C66316">
              <w:rPr>
                <w:rFonts w:asciiTheme="minorHAnsi" w:hAnsiTheme="minorHAnsi"/>
              </w:rPr>
              <w:t xml:space="preserve">è stata presentata al Comune di </w:t>
            </w:r>
            <w:r w:rsidRPr="00C66316" w:rsidR="00132F23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 w:rsidR="00132F23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C66316" w:rsidR="00132F23">
              <w:rPr>
                <w:rFonts w:asciiTheme="minorHAnsi" w:hAnsiTheme="minorHAnsi"/>
                <w:b/>
                <w:bCs/>
              </w:rPr>
              <w:fldChar w:fldCharType="separate"/>
            </w:r>
            <w:r w:rsidRPr="00C66316" w:rsidR="00132F23">
              <w:rPr>
                <w:rFonts w:asciiTheme="minorHAnsi" w:hAnsiTheme="minorHAnsi"/>
                <w:b/>
                <w:bCs/>
              </w:rPr>
              <w:t> </w:t>
            </w:r>
            <w:r w:rsidRPr="00C66316" w:rsidR="00132F23">
              <w:rPr>
                <w:rFonts w:asciiTheme="minorHAnsi" w:hAnsiTheme="minorHAnsi"/>
                <w:b/>
                <w:bCs/>
              </w:rPr>
              <w:t> </w:t>
            </w:r>
            <w:r w:rsidRPr="00C66316" w:rsidR="00132F23">
              <w:rPr>
                <w:rFonts w:asciiTheme="minorHAnsi" w:hAnsiTheme="minorHAnsi"/>
                <w:b/>
                <w:bCs/>
              </w:rPr>
              <w:t> </w:t>
            </w:r>
            <w:r w:rsidRPr="00C66316" w:rsidR="00132F23">
              <w:rPr>
                <w:rFonts w:asciiTheme="minorHAnsi" w:hAnsiTheme="minorHAnsi"/>
                <w:b/>
                <w:bCs/>
              </w:rPr>
              <w:t> </w:t>
            </w:r>
            <w:r w:rsidRPr="00C66316" w:rsidR="00132F23">
              <w:rPr>
                <w:rFonts w:asciiTheme="minorHAnsi" w:hAnsiTheme="minorHAnsi"/>
                <w:b/>
                <w:bCs/>
              </w:rPr>
              <w:t> </w:t>
            </w:r>
            <w:r w:rsidRPr="00C66316" w:rsidR="00132F23">
              <w:rPr>
                <w:rFonts w:asciiTheme="minorHAnsi" w:hAnsiTheme="minorHAnsi"/>
                <w:b/>
                <w:bCs/>
              </w:rPr>
              <w:fldChar w:fldCharType="end"/>
            </w:r>
            <w:r w:rsidRPr="00C66316" w:rsidR="00132F23">
              <w:rPr>
                <w:rFonts w:asciiTheme="minorHAnsi" w:hAnsiTheme="minorHAnsi"/>
                <w:b/>
                <w:bCs/>
              </w:rPr>
              <w:t xml:space="preserve"> </w:t>
            </w:r>
          </w:p>
          <w:p w:rsidR="00F01CCD" w:rsidRPr="00C66316" w:rsidP="00B56366">
            <w:pPr>
              <w:tabs>
                <w:tab w:val="left" w:pos="0"/>
                <w:tab w:val="right" w:leader="dot" w:pos="10065"/>
              </w:tabs>
              <w:jc w:val="both"/>
              <w:rPr>
                <w:rFonts w:asciiTheme="minorHAnsi" w:hAnsiTheme="minorHAnsi"/>
              </w:rPr>
            </w:pPr>
            <w:r w:rsidRPr="00C66316">
              <w:rPr>
                <w:rFonts w:asciiTheme="minorHAnsi" w:hAnsiTheme="minorHAnsi"/>
              </w:rPr>
              <w:t>la</w:t>
            </w:r>
            <w:r w:rsidRPr="00C66316">
              <w:rPr>
                <w:rFonts w:asciiTheme="minorHAnsi" w:hAnsiTheme="minorHAnsi"/>
                <w:b/>
              </w:rPr>
              <w:t xml:space="preserve">  comunicazione di in</w:t>
            </w:r>
            <w:r w:rsidRPr="00C66316" w:rsidR="00E12B90">
              <w:rPr>
                <w:rFonts w:asciiTheme="minorHAnsi" w:hAnsiTheme="minorHAnsi"/>
                <w:b/>
              </w:rPr>
              <w:t xml:space="preserve">izio lavori asseverata </w:t>
            </w:r>
            <w:r w:rsidRPr="00C66316" w:rsidR="008A6360">
              <w:rPr>
                <w:rFonts w:asciiTheme="minorHAnsi" w:hAnsiTheme="minorHAnsi"/>
                <w:b/>
              </w:rPr>
              <w:t>(C.I.L.A.</w:t>
            </w:r>
            <w:r w:rsidRPr="00C66316">
              <w:rPr>
                <w:rFonts w:asciiTheme="minorHAnsi" w:hAnsiTheme="minorHAnsi"/>
                <w:b/>
              </w:rPr>
              <w:t xml:space="preserve">) </w:t>
            </w:r>
            <w:r w:rsidRPr="00C66316">
              <w:rPr>
                <w:rFonts w:asciiTheme="minorHAnsi" w:hAnsiTheme="minorHAnsi"/>
              </w:rPr>
              <w:t>in edilizia libera prevista per gli interventi indicati dall’art. 6-bis del D.P.R. n. 380/2001</w:t>
            </w:r>
            <w:r w:rsidRPr="00C66316" w:rsidR="008A6360">
              <w:rPr>
                <w:rFonts w:asciiTheme="minorHAnsi" w:hAnsiTheme="minorHAnsi"/>
              </w:rPr>
              <w:t xml:space="preserve">. </w:t>
            </w:r>
          </w:p>
        </w:tc>
      </w:tr>
      <w:tr w:rsidTr="0014647B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76"/>
        </w:trPr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8189B" w:rsidP="008922C8">
            <w:pPr>
              <w:tabs>
                <w:tab w:val="left" w:leader="dot" w:pos="3828"/>
                <w:tab w:val="left" w:leader="dot" w:pos="8789"/>
                <w:tab w:val="right" w:leader="dot" w:pos="10065"/>
              </w:tabs>
              <w:spacing w:line="220" w:lineRule="exact"/>
              <w:jc w:val="both"/>
              <w:rPr>
                <w:rFonts w:asciiTheme="minorHAnsi" w:hAnsiTheme="minorHAnsi"/>
                <w:b/>
              </w:rPr>
            </w:pPr>
            <w:r w:rsidRPr="00C66316">
              <w:rPr>
                <w:rFonts w:asciiTheme="minorHAnsi" w:hAnsiTheme="minorHAnsi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</w:rPr>
              <w:instrText xml:space="preserve"> FORMCHECKBOX </w:instrText>
            </w:r>
            <w:r w:rsidR="005444EF">
              <w:rPr>
                <w:rFonts w:asciiTheme="minorHAnsi" w:hAnsiTheme="minorHAnsi"/>
              </w:rPr>
              <w:fldChar w:fldCharType="separate"/>
            </w:r>
            <w:r w:rsidRPr="00C66316">
              <w:rPr>
                <w:rFonts w:asciiTheme="minorHAnsi" w:hAnsiTheme="minorHAnsi"/>
              </w:rPr>
              <w:fldChar w:fldCharType="end"/>
            </w:r>
            <w:r w:rsidRPr="00C66316" w:rsidR="008922C8">
              <w:rPr>
                <w:rFonts w:asciiTheme="minorHAnsi" w:hAnsiTheme="minorHAnsi"/>
              </w:rPr>
              <w:t xml:space="preserve">  </w:t>
            </w:r>
            <w:r w:rsidRPr="00C66316" w:rsidR="006935A6">
              <w:rPr>
                <w:rFonts w:asciiTheme="minorHAnsi" w:hAnsiTheme="minorHAnsi"/>
              </w:rPr>
              <w:t>C</w:t>
            </w:r>
            <w:r w:rsidRPr="00C66316">
              <w:rPr>
                <w:rFonts w:asciiTheme="minorHAnsi" w:hAnsiTheme="minorHAnsi"/>
              </w:rPr>
              <w:t>he il fabbricato è</w:t>
            </w:r>
            <w:r w:rsidRPr="00C66316">
              <w:rPr>
                <w:rFonts w:asciiTheme="minorHAnsi" w:hAnsiTheme="minorHAnsi"/>
                <w:b/>
              </w:rPr>
              <w:t xml:space="preserve"> agibile</w:t>
            </w:r>
            <w:r w:rsidRPr="00C66316">
              <w:rPr>
                <w:rFonts w:asciiTheme="minorHAnsi" w:hAnsiTheme="minorHAnsi"/>
              </w:rPr>
              <w:t xml:space="preserve"> per effetto della presentazione della domanda, corredata dalla documentazione prescritta, in data</w:t>
            </w:r>
            <w:r w:rsidRPr="00C66316" w:rsidR="00B56366">
              <w:rPr>
                <w:rFonts w:asciiTheme="minorHAnsi" w:hAnsiTheme="minorHAnsi"/>
                <w:b/>
                <w:bCs/>
              </w:rPr>
              <w:t xml:space="preserve"> </w:t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instrText xml:space="preserve"> FORMTEXT </w:instrText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fldChar w:fldCharType="separate"/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fldChar w:fldCharType="end"/>
            </w:r>
            <w:r w:rsidR="009620B9">
              <w:rPr>
                <w:rFonts w:asciiTheme="minorHAnsi" w:hAnsiTheme="minorHAnsi"/>
                <w:b/>
                <w:bCs/>
                <w:szCs w:val="18"/>
              </w:rPr>
              <w:t xml:space="preserve"> </w:t>
            </w:r>
            <w:r w:rsidRPr="00C66316" w:rsidR="009620B9">
              <w:rPr>
                <w:rFonts w:asciiTheme="minorHAnsi" w:hAnsiTheme="minorHAnsi"/>
              </w:rPr>
              <w:t xml:space="preserve">al  Comune di </w:t>
            </w:r>
            <w:r w:rsidRPr="00C66316" w:rsidR="009620B9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 w:rsidR="009620B9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C66316" w:rsidR="009620B9">
              <w:rPr>
                <w:rFonts w:asciiTheme="minorHAnsi" w:hAnsiTheme="minorHAnsi"/>
                <w:b/>
                <w:bCs/>
              </w:rPr>
              <w:fldChar w:fldCharType="separate"/>
            </w:r>
            <w:r w:rsidRPr="00C66316" w:rsidR="009620B9">
              <w:rPr>
                <w:rFonts w:asciiTheme="minorHAnsi" w:hAnsiTheme="minorHAnsi"/>
                <w:b/>
                <w:bCs/>
              </w:rPr>
              <w:t> </w:t>
            </w:r>
            <w:r w:rsidRPr="00C66316" w:rsidR="009620B9">
              <w:rPr>
                <w:rFonts w:asciiTheme="minorHAnsi" w:hAnsiTheme="minorHAnsi"/>
                <w:b/>
                <w:bCs/>
              </w:rPr>
              <w:t> </w:t>
            </w:r>
            <w:r w:rsidRPr="00C66316" w:rsidR="009620B9">
              <w:rPr>
                <w:rFonts w:asciiTheme="minorHAnsi" w:hAnsiTheme="minorHAnsi"/>
                <w:b/>
                <w:bCs/>
              </w:rPr>
              <w:t> </w:t>
            </w:r>
            <w:r w:rsidRPr="00C66316" w:rsidR="009620B9">
              <w:rPr>
                <w:rFonts w:asciiTheme="minorHAnsi" w:hAnsiTheme="minorHAnsi"/>
                <w:b/>
                <w:bCs/>
              </w:rPr>
              <w:t> </w:t>
            </w:r>
            <w:r w:rsidRPr="00C66316" w:rsidR="009620B9">
              <w:rPr>
                <w:rFonts w:asciiTheme="minorHAnsi" w:hAnsiTheme="minorHAnsi"/>
                <w:b/>
                <w:bCs/>
              </w:rPr>
              <w:t> </w:t>
            </w:r>
            <w:r w:rsidRPr="00C66316" w:rsidR="009620B9">
              <w:rPr>
                <w:rFonts w:asciiTheme="minorHAnsi" w:hAnsiTheme="minorHAnsi"/>
                <w:b/>
                <w:bCs/>
              </w:rPr>
              <w:fldChar w:fldCharType="end"/>
            </w:r>
            <w:bookmarkStart w:id="6" w:name="_GoBack"/>
            <w:bookmarkEnd w:id="6"/>
            <w:r w:rsidRPr="00C66316">
              <w:rPr>
                <w:rFonts w:asciiTheme="minorHAnsi" w:hAnsiTheme="minorHAnsi"/>
              </w:rPr>
              <w:t>,</w:t>
            </w:r>
            <w:r w:rsidRPr="00C66316">
              <w:rPr>
                <w:rFonts w:asciiTheme="minorHAnsi" w:hAnsiTheme="minorHAnsi"/>
                <w:b/>
              </w:rPr>
              <w:t xml:space="preserve"> </w:t>
            </w:r>
          </w:p>
          <w:p w:rsidR="00B52079" w:rsidRPr="00C66316" w:rsidP="008922C8">
            <w:pPr>
              <w:tabs>
                <w:tab w:val="left" w:leader="dot" w:pos="3828"/>
                <w:tab w:val="left" w:leader="dot" w:pos="8789"/>
                <w:tab w:val="right" w:leader="dot" w:pos="10065"/>
              </w:tabs>
              <w:spacing w:line="220" w:lineRule="exact"/>
              <w:jc w:val="both"/>
              <w:rPr>
                <w:rFonts w:asciiTheme="minorHAnsi" w:hAnsiTheme="minorHAnsi"/>
              </w:rPr>
            </w:pPr>
            <w:r w:rsidRPr="00C66316">
              <w:rPr>
                <w:rFonts w:asciiTheme="minorHAnsi" w:hAnsiTheme="minorHAnsi"/>
              </w:rPr>
              <w:t xml:space="preserve">senza  che nei successivi </w:t>
            </w:r>
            <w:r w:rsidRPr="00C66316">
              <w:rPr>
                <w:rFonts w:asciiTheme="minorHAnsi" w:hAnsiTheme="minorHAnsi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</w:rPr>
              <w:instrText xml:space="preserve"> FORMCHECKBOX </w:instrText>
            </w:r>
            <w:r w:rsidR="005444EF">
              <w:rPr>
                <w:rFonts w:asciiTheme="minorHAnsi" w:hAnsiTheme="minorHAnsi"/>
              </w:rPr>
              <w:fldChar w:fldCharType="separate"/>
            </w:r>
            <w:r w:rsidRPr="00C66316">
              <w:rPr>
                <w:rFonts w:asciiTheme="minorHAnsi" w:hAnsiTheme="minorHAnsi"/>
              </w:rPr>
              <w:fldChar w:fldCharType="end"/>
            </w:r>
            <w:r w:rsidRPr="00C66316">
              <w:rPr>
                <w:rFonts w:asciiTheme="minorHAnsi" w:hAnsiTheme="minorHAnsi"/>
              </w:rPr>
              <w:t xml:space="preserve"> </w:t>
            </w:r>
            <w:r w:rsidRPr="00C66316">
              <w:rPr>
                <w:rFonts w:asciiTheme="minorHAnsi" w:hAnsiTheme="minorHAnsi"/>
                <w:b/>
              </w:rPr>
              <w:t xml:space="preserve"> 60 (sessanta) giorni</w:t>
            </w:r>
            <w:r w:rsidRPr="00C66316">
              <w:rPr>
                <w:rFonts w:asciiTheme="minorHAnsi" w:hAnsiTheme="minorHAnsi"/>
                <w:b/>
              </w:rPr>
              <w:t xml:space="preserve"> </w:t>
            </w:r>
            <w:r w:rsidRPr="00C66316" w:rsidR="008922C8">
              <w:rPr>
                <w:rFonts w:asciiTheme="minorHAnsi" w:hAnsiTheme="minorHAnsi"/>
                <w:b/>
              </w:rPr>
              <w:t>(6)</w:t>
            </w:r>
            <w:r w:rsidRPr="00C66316">
              <w:rPr>
                <w:rFonts w:asciiTheme="minorHAnsi" w:hAnsiTheme="minorHAnsi"/>
                <w:b/>
              </w:rPr>
              <w:t xml:space="preserve"> /  </w:t>
            </w:r>
            <w:r w:rsidRPr="00C66316">
              <w:rPr>
                <w:rFonts w:asciiTheme="minorHAnsi" w:hAnsiTheme="minorHAnsi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</w:rPr>
              <w:instrText xml:space="preserve"> FORMCHECKBOX </w:instrText>
            </w:r>
            <w:r w:rsidR="005444EF">
              <w:rPr>
                <w:rFonts w:asciiTheme="minorHAnsi" w:hAnsiTheme="minorHAnsi"/>
              </w:rPr>
              <w:fldChar w:fldCharType="separate"/>
            </w:r>
            <w:r w:rsidRPr="00C66316">
              <w:rPr>
                <w:rFonts w:asciiTheme="minorHAnsi" w:hAnsiTheme="minorHAnsi"/>
              </w:rPr>
              <w:fldChar w:fldCharType="end"/>
            </w:r>
            <w:r w:rsidRPr="00C66316">
              <w:rPr>
                <w:rFonts w:asciiTheme="minorHAnsi" w:hAnsiTheme="minorHAnsi"/>
              </w:rPr>
              <w:t xml:space="preserve"> </w:t>
            </w:r>
            <w:r w:rsidRPr="00C66316">
              <w:rPr>
                <w:rFonts w:asciiTheme="minorHAnsi" w:hAnsiTheme="minorHAnsi"/>
                <w:b/>
              </w:rPr>
              <w:t xml:space="preserve"> 30 (trenta)</w:t>
            </w:r>
            <w:r w:rsidRPr="00C66316">
              <w:rPr>
                <w:rFonts w:asciiTheme="minorHAnsi" w:hAnsiTheme="minorHAnsi"/>
              </w:rPr>
              <w:t xml:space="preserve">  </w:t>
            </w:r>
            <w:r w:rsidRPr="00C66316">
              <w:rPr>
                <w:rFonts w:asciiTheme="minorHAnsi" w:hAnsiTheme="minorHAnsi"/>
                <w:b/>
              </w:rPr>
              <w:t>giorni</w:t>
            </w:r>
            <w:r w:rsidRPr="00C66316">
              <w:rPr>
                <w:rFonts w:asciiTheme="minorHAnsi" w:hAnsiTheme="minorHAnsi"/>
                <w:b/>
              </w:rPr>
              <w:t xml:space="preserve"> </w:t>
            </w:r>
            <w:r w:rsidRPr="00C66316" w:rsidR="00F01CCD">
              <w:rPr>
                <w:rFonts w:asciiTheme="minorHAnsi" w:hAnsiTheme="minorHAnsi"/>
                <w:b/>
              </w:rPr>
              <w:t xml:space="preserve"> </w:t>
            </w:r>
            <w:r w:rsidRPr="00C66316" w:rsidR="008922C8">
              <w:rPr>
                <w:rFonts w:asciiTheme="minorHAnsi" w:hAnsiTheme="minorHAnsi"/>
                <w:b/>
              </w:rPr>
              <w:t>(7)</w:t>
            </w:r>
            <w:r w:rsidRPr="00C66316">
              <w:rPr>
                <w:rFonts w:asciiTheme="minorHAnsi" w:hAnsiTheme="minorHAnsi"/>
                <w:b/>
              </w:rPr>
              <w:t xml:space="preserve"> </w:t>
            </w:r>
            <w:r w:rsidRPr="00C66316">
              <w:rPr>
                <w:rFonts w:asciiTheme="minorHAnsi" w:hAnsiTheme="minorHAnsi"/>
              </w:rPr>
              <w:t xml:space="preserve">sia sopraggiunto alcun diniego, richiesta integrativa di documentazione o comunicazione di sospensione dei termini da parte del Comune, formandosi così il </w:t>
            </w:r>
            <w:r w:rsidRPr="00C66316">
              <w:rPr>
                <w:rFonts w:asciiTheme="minorHAnsi" w:hAnsiTheme="minorHAnsi"/>
                <w:b/>
              </w:rPr>
              <w:t>silenzio-assenso</w:t>
            </w:r>
            <w:r w:rsidRPr="00C66316">
              <w:rPr>
                <w:rFonts w:asciiTheme="minorHAnsi" w:hAnsiTheme="minorHAnsi"/>
              </w:rPr>
              <w:t xml:space="preserve"> di cui all’art. 25, comma 4, del D.P.R. n. 380/2001</w:t>
            </w:r>
            <w:r w:rsidRPr="00C66316" w:rsidR="00E12B90">
              <w:rPr>
                <w:rFonts w:asciiTheme="minorHAnsi" w:hAnsiTheme="minorHAnsi"/>
              </w:rPr>
              <w:t xml:space="preserve"> (</w:t>
            </w:r>
            <w:r w:rsidRPr="00C66316" w:rsidR="00E12B90">
              <w:rPr>
                <w:rFonts w:asciiTheme="minorHAnsi" w:hAnsiTheme="minorHAnsi"/>
                <w:u w:val="single"/>
              </w:rPr>
              <w:t xml:space="preserve">ante D. </w:t>
            </w:r>
            <w:r w:rsidRPr="00C66316" w:rsidR="00E12B90">
              <w:rPr>
                <w:rFonts w:asciiTheme="minorHAnsi" w:hAnsiTheme="minorHAnsi"/>
                <w:u w:val="single"/>
              </w:rPr>
              <w:t>Lgs</w:t>
            </w:r>
            <w:r w:rsidRPr="00C66316" w:rsidR="00E12B90">
              <w:rPr>
                <w:rFonts w:asciiTheme="minorHAnsi" w:hAnsiTheme="minorHAnsi"/>
                <w:u w:val="single"/>
              </w:rPr>
              <w:t>. 25.11.2016, n. 222</w:t>
            </w:r>
            <w:r w:rsidRPr="00C66316" w:rsidR="00E12B90">
              <w:rPr>
                <w:rFonts w:asciiTheme="minorHAnsi" w:hAnsiTheme="minorHAnsi"/>
              </w:rPr>
              <w:t>)</w:t>
            </w:r>
            <w:r w:rsidRPr="00C66316" w:rsidR="008922C8">
              <w:rPr>
                <w:rFonts w:asciiTheme="minorHAnsi" w:hAnsiTheme="minorHAnsi"/>
              </w:rPr>
              <w:t xml:space="preserve"> </w:t>
            </w:r>
            <w:r w:rsidRPr="00C66316" w:rsidR="008922C8">
              <w:rPr>
                <w:rFonts w:asciiTheme="minorHAnsi" w:hAnsiTheme="minorHAnsi"/>
                <w:b/>
              </w:rPr>
              <w:t>(8)</w:t>
            </w:r>
            <w:r w:rsidRPr="00C66316">
              <w:rPr>
                <w:rFonts w:asciiTheme="minorHAnsi" w:hAnsiTheme="minorHAnsi"/>
              </w:rPr>
              <w:t>.</w:t>
            </w:r>
            <w:r w:rsidRPr="00C66316" w:rsidR="0014647B">
              <w:rPr>
                <w:rFonts w:asciiTheme="minorHAnsi" w:hAnsiTheme="minorHAnsi"/>
              </w:rPr>
              <w:t xml:space="preserve"> </w:t>
            </w:r>
          </w:p>
        </w:tc>
      </w:tr>
      <w:tr w:rsidTr="00B5636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703"/>
        </w:trPr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noWrap/>
            <w:vAlign w:val="center"/>
          </w:tcPr>
          <w:p w:rsidR="00F8189B" w:rsidP="00B56366">
            <w:pPr>
              <w:tabs>
                <w:tab w:val="left" w:leader="dot" w:pos="3828"/>
                <w:tab w:val="left" w:leader="dot" w:pos="8789"/>
                <w:tab w:val="right" w:leader="dot" w:pos="10065"/>
              </w:tabs>
              <w:spacing w:line="220" w:lineRule="exact"/>
              <w:jc w:val="both"/>
              <w:rPr>
                <w:rFonts w:asciiTheme="minorHAnsi" w:hAnsiTheme="minorHAnsi"/>
              </w:rPr>
            </w:pPr>
            <w:r w:rsidRPr="00C66316">
              <w:rPr>
                <w:rFonts w:asciiTheme="minorHAnsi" w:hAnsiTheme="minorHAnsi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316">
              <w:rPr>
                <w:rFonts w:asciiTheme="minorHAnsi" w:hAnsiTheme="minorHAnsi"/>
              </w:rPr>
              <w:instrText xml:space="preserve"> FORMCHECKBOX </w:instrText>
            </w:r>
            <w:r w:rsidR="005444EF">
              <w:rPr>
                <w:rFonts w:asciiTheme="minorHAnsi" w:hAnsiTheme="minorHAnsi"/>
              </w:rPr>
              <w:fldChar w:fldCharType="separate"/>
            </w:r>
            <w:r w:rsidRPr="00C66316">
              <w:rPr>
                <w:rFonts w:asciiTheme="minorHAnsi" w:hAnsiTheme="minorHAnsi"/>
              </w:rPr>
              <w:fldChar w:fldCharType="end"/>
            </w:r>
            <w:r w:rsidRPr="00C66316" w:rsidR="008922C8">
              <w:rPr>
                <w:rFonts w:asciiTheme="minorHAnsi" w:hAnsiTheme="minorHAnsi"/>
              </w:rPr>
              <w:t xml:space="preserve">  </w:t>
            </w:r>
            <w:r w:rsidRPr="00C66316" w:rsidR="00D37FC6">
              <w:rPr>
                <w:rFonts w:asciiTheme="minorHAnsi" w:hAnsiTheme="minorHAnsi"/>
              </w:rPr>
              <w:t xml:space="preserve">Che in data </w:t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instrText xml:space="preserve"> FORMTEXT </w:instrText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fldChar w:fldCharType="separate"/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noProof/>
                <w:szCs w:val="18"/>
              </w:rPr>
              <w:t> </w:t>
            </w:r>
            <w:r w:rsidRPr="00C66316" w:rsidR="00B56366">
              <w:rPr>
                <w:rFonts w:asciiTheme="minorHAnsi" w:hAnsiTheme="minorHAnsi"/>
                <w:b/>
                <w:bCs/>
                <w:szCs w:val="18"/>
              </w:rPr>
              <w:fldChar w:fldCharType="end"/>
            </w:r>
            <w:r w:rsidRPr="00C66316" w:rsidR="0014647B">
              <w:rPr>
                <w:rFonts w:asciiTheme="minorHAnsi" w:hAnsiTheme="minorHAnsi"/>
                <w:b/>
                <w:bCs/>
              </w:rPr>
              <w:t xml:space="preserve"> </w:t>
            </w:r>
            <w:r w:rsidRPr="00C66316" w:rsidR="00D37FC6">
              <w:rPr>
                <w:rFonts w:asciiTheme="minorHAnsi" w:hAnsiTheme="minorHAnsi"/>
              </w:rPr>
              <w:t xml:space="preserve">è stata presentata al Comune di </w:t>
            </w:r>
            <w:r w:rsidRPr="00C66316" w:rsidR="0014647B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 w:rsidR="0014647B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C66316" w:rsidR="0014647B">
              <w:rPr>
                <w:rFonts w:asciiTheme="minorHAnsi" w:hAnsiTheme="minorHAnsi"/>
                <w:b/>
                <w:bCs/>
              </w:rPr>
              <w:fldChar w:fldCharType="separate"/>
            </w:r>
            <w:r w:rsidRPr="00C66316" w:rsidR="0014647B">
              <w:rPr>
                <w:rFonts w:asciiTheme="minorHAnsi" w:hAnsiTheme="minorHAnsi"/>
                <w:b/>
                <w:bCs/>
              </w:rPr>
              <w:t> </w:t>
            </w:r>
            <w:r w:rsidRPr="00C66316" w:rsidR="0014647B">
              <w:rPr>
                <w:rFonts w:asciiTheme="minorHAnsi" w:hAnsiTheme="minorHAnsi"/>
                <w:b/>
                <w:bCs/>
              </w:rPr>
              <w:t> </w:t>
            </w:r>
            <w:r w:rsidRPr="00C66316" w:rsidR="0014647B">
              <w:rPr>
                <w:rFonts w:asciiTheme="minorHAnsi" w:hAnsiTheme="minorHAnsi"/>
                <w:b/>
                <w:bCs/>
              </w:rPr>
              <w:t> </w:t>
            </w:r>
            <w:r w:rsidRPr="00C66316" w:rsidR="0014647B">
              <w:rPr>
                <w:rFonts w:asciiTheme="minorHAnsi" w:hAnsiTheme="minorHAnsi"/>
                <w:b/>
                <w:bCs/>
              </w:rPr>
              <w:t> </w:t>
            </w:r>
            <w:r w:rsidRPr="00C66316" w:rsidR="0014647B">
              <w:rPr>
                <w:rFonts w:asciiTheme="minorHAnsi" w:hAnsiTheme="minorHAnsi"/>
                <w:b/>
                <w:bCs/>
              </w:rPr>
              <w:t> </w:t>
            </w:r>
            <w:r w:rsidRPr="00C66316" w:rsidR="0014647B">
              <w:rPr>
                <w:rFonts w:asciiTheme="minorHAnsi" w:hAnsiTheme="minorHAnsi"/>
                <w:b/>
                <w:bCs/>
              </w:rPr>
              <w:fldChar w:fldCharType="end"/>
            </w:r>
            <w:r w:rsidRPr="00C66316" w:rsidR="00D37FC6">
              <w:rPr>
                <w:rFonts w:asciiTheme="minorHAnsi" w:hAnsiTheme="minorHAnsi"/>
              </w:rPr>
              <w:t xml:space="preserve"> </w:t>
            </w:r>
          </w:p>
          <w:p w:rsidR="00F971E6" w:rsidRPr="00C66316" w:rsidP="00B56366">
            <w:pPr>
              <w:tabs>
                <w:tab w:val="left" w:leader="dot" w:pos="3828"/>
                <w:tab w:val="left" w:leader="dot" w:pos="8789"/>
                <w:tab w:val="right" w:leader="dot" w:pos="10065"/>
              </w:tabs>
              <w:spacing w:line="220" w:lineRule="exact"/>
              <w:jc w:val="both"/>
              <w:rPr>
                <w:rFonts w:asciiTheme="minorHAnsi" w:hAnsiTheme="minorHAnsi"/>
              </w:rPr>
            </w:pPr>
            <w:r w:rsidRPr="00C66316">
              <w:rPr>
                <w:rFonts w:asciiTheme="minorHAnsi" w:hAnsiTheme="minorHAnsi"/>
              </w:rPr>
              <w:t xml:space="preserve">la </w:t>
            </w:r>
            <w:r w:rsidRPr="00C66316">
              <w:rPr>
                <w:rFonts w:asciiTheme="minorHAnsi" w:hAnsiTheme="minorHAnsi"/>
                <w:b/>
              </w:rPr>
              <w:t>segnalazione certificata di agibilità</w:t>
            </w:r>
            <w:r w:rsidRPr="00C66316" w:rsidR="00FA14C8">
              <w:rPr>
                <w:rFonts w:asciiTheme="minorHAnsi" w:hAnsiTheme="minorHAnsi"/>
              </w:rPr>
              <w:t xml:space="preserve"> ai sensi dell’art. </w:t>
            </w:r>
            <w:r w:rsidRPr="00C66316">
              <w:rPr>
                <w:rFonts w:asciiTheme="minorHAnsi" w:hAnsiTheme="minorHAnsi"/>
              </w:rPr>
              <w:t>2</w:t>
            </w:r>
            <w:r w:rsidRPr="00C66316" w:rsidR="00FA14C8">
              <w:rPr>
                <w:rFonts w:asciiTheme="minorHAnsi" w:hAnsiTheme="minorHAnsi"/>
              </w:rPr>
              <w:t xml:space="preserve">4 del D.P.R. 380/2001 </w:t>
            </w:r>
            <w:r w:rsidRPr="00C66316" w:rsidR="00E12B90">
              <w:rPr>
                <w:rFonts w:asciiTheme="minorHAnsi" w:hAnsiTheme="minorHAnsi"/>
              </w:rPr>
              <w:t xml:space="preserve">senza che il Comune abbia successivamente dichiarato </w:t>
            </w:r>
            <w:r w:rsidRPr="00C66316" w:rsidR="003B43C7">
              <w:rPr>
                <w:rFonts w:asciiTheme="minorHAnsi" w:hAnsiTheme="minorHAnsi"/>
              </w:rPr>
              <w:t>l’inagibilità dell’edificio</w:t>
            </w:r>
            <w:r w:rsidRPr="00C66316" w:rsidR="00E12B90">
              <w:rPr>
                <w:rFonts w:asciiTheme="minorHAnsi" w:hAnsiTheme="minorHAnsi"/>
              </w:rPr>
              <w:t xml:space="preserve"> o di parte di esso</w:t>
            </w:r>
            <w:r w:rsidRPr="00C66316" w:rsidR="003B43C7">
              <w:rPr>
                <w:rFonts w:asciiTheme="minorHAnsi" w:hAnsiTheme="minorHAnsi"/>
              </w:rPr>
              <w:t>.</w:t>
            </w:r>
          </w:p>
        </w:tc>
      </w:tr>
    </w:tbl>
    <w:p w:rsidR="0014647B" w:rsidRPr="00C66316" w:rsidP="00993354">
      <w:pPr>
        <w:spacing w:line="240" w:lineRule="exact"/>
        <w:jc w:val="both"/>
        <w:rPr>
          <w:rFonts w:asciiTheme="minorHAnsi" w:hAnsiTheme="minorHAnsi"/>
          <w:sz w:val="12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Tr="006462C6">
        <w:tblPrEx>
          <w:tblW w:w="9923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noWrap/>
            <w:vAlign w:val="center"/>
          </w:tcPr>
          <w:p w:rsidR="0014647B" w:rsidRPr="000A47CE" w:rsidP="0096301D">
            <w:pPr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Ai sensi dell’articolo 13 del Regolamento Europeo 2016/679 (anche “GDPR”) La informiamo che i Suoi dati saranno trattati e conservati da </w:t>
            </w:r>
            <w:r>
              <w:rPr>
                <w:rFonts w:asciiTheme="minorHAnsi" w:hAnsiTheme="minorHAnsi"/>
                <w:noProof/>
                <w:sz w:val="16"/>
              </w:rPr>
              <w:t>Etra Energia</w:t>
            </w:r>
            <w:r>
              <w:rPr>
                <w:rFonts w:asciiTheme="minorHAnsi" w:hAnsiTheme="minorHAnsi"/>
                <w:sz w:val="16"/>
              </w:rPr>
              <w:t xml:space="preserve"> S.r.l.</w:t>
            </w:r>
            <w:r>
              <w:rPr>
                <w:rFonts w:asciiTheme="minorHAnsi" w:hAnsiTheme="minorHAnsi"/>
                <w:sz w:val="16"/>
              </w:rPr>
              <w:t xml:space="preserve"> esclusivamente nell’ambito del procedimento per il quale la presente dichiarazione viene resa, per finalità inerenti e per il tempo strettamente necessario al perseguimento della presente finalità. I dati personali da Lei forniti verranno comunicati esclusivamente a soggetti della cui opera </w:t>
            </w:r>
            <w:r>
              <w:rPr>
                <w:rFonts w:asciiTheme="minorHAnsi" w:hAnsiTheme="minorHAnsi"/>
                <w:noProof/>
                <w:sz w:val="16"/>
              </w:rPr>
              <w:t>Etra Energia</w:t>
            </w:r>
            <w:r>
              <w:rPr>
                <w:rFonts w:asciiTheme="minorHAnsi" w:hAnsiTheme="minorHAnsi"/>
                <w:sz w:val="16"/>
              </w:rPr>
              <w:t xml:space="preserve"> S.r.l.</w:t>
            </w:r>
            <w:r>
              <w:rPr>
                <w:rFonts w:asciiTheme="minorHAnsi" w:hAnsiTheme="minorHAnsi"/>
                <w:sz w:val="16"/>
              </w:rPr>
              <w:t xml:space="preserve"> si avvale per il perseguimento della presente finalità. Il conferimento dei Suoi dati è facoltativo e in caso di rifiuto a conferirli potrebbe esserle impedito procedere. La base giuridica del trattamento è l’esecuzione di un contratto di cui l’interessato è parte o l’esecuzione di misure precontrattuali adottate su richiesta dello stesso ai sensi dell’articolo 6, comma 1, lettera a), del GDPR. Informativa completa pubblicata  sul sito </w:t>
            </w:r>
            <w:r>
              <w:rPr>
                <w:rFonts w:asciiTheme="minorHAnsi" w:hAnsiTheme="minorHAnsi"/>
                <w:noProof/>
                <w:sz w:val="16"/>
              </w:rPr>
              <w:t>http:/</w:t>
            </w:r>
            <w:r>
              <w:rPr>
                <w:rFonts w:asciiTheme="minorHAnsi" w:hAnsiTheme="minorHAnsi"/>
                <w:sz w:val="16"/>
              </w:rPr>
              <w:t>/www.etraenergia.it/</w:t>
            </w:r>
            <w:r>
              <w:rPr>
                <w:rFonts w:asciiTheme="minorHAnsi" w:hAnsiTheme="minorHAnsi"/>
                <w:sz w:val="16"/>
              </w:rPr>
              <w:t>.</w: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MERGEFIELD "Ragione_Sociale_Cliente_" </w:instrText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2A3CF7" w:rsidRPr="00C66316" w:rsidP="00993354">
      <w:pPr>
        <w:spacing w:line="240" w:lineRule="exact"/>
        <w:jc w:val="both"/>
        <w:rPr>
          <w:rFonts w:asciiTheme="minorHAnsi" w:hAnsiTheme="minorHAnsi"/>
          <w:sz w:val="12"/>
          <w:szCs w:val="16"/>
        </w:rPr>
      </w:pPr>
    </w:p>
    <w:tbl>
      <w:tblPr>
        <w:tblW w:w="9923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dotted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2126"/>
        <w:gridCol w:w="2126"/>
        <w:gridCol w:w="3969"/>
      </w:tblGrid>
      <w:tr w:rsidTr="002A3CF7">
        <w:tblPrEx>
          <w:tblW w:w="9923" w:type="dxa"/>
          <w:tblInd w:w="-72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dotted" w:sz="4" w:space="0" w:color="808080"/>
            <w:insideV w:val="single" w:sz="4" w:space="0" w:color="808080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812"/>
        </w:trPr>
        <w:tc>
          <w:tcPr>
            <w:tcW w:w="1702" w:type="dxa"/>
            <w:noWrap/>
            <w:vAlign w:val="center"/>
          </w:tcPr>
          <w:p w:rsidR="00993354" w:rsidRPr="00C66316" w:rsidP="00C1287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Cs/>
                <w:szCs w:val="18"/>
              </w:rPr>
              <w:t xml:space="preserve">Luogo e data  </w:t>
            </w:r>
          </w:p>
        </w:tc>
        <w:tc>
          <w:tcPr>
            <w:tcW w:w="2126" w:type="dxa"/>
            <w:shd w:val="clear" w:color="auto" w:fill="FFFF99"/>
            <w:noWrap/>
            <w:vAlign w:val="center"/>
          </w:tcPr>
          <w:p w:rsidR="00993354" w:rsidRPr="00C66316" w:rsidP="00C1287C">
            <w:pPr>
              <w:rPr>
                <w:rFonts w:asciiTheme="minorHAnsi" w:hAnsiTheme="minorHAnsi" w:cs="Tahoma"/>
                <w:b/>
                <w:bCs/>
                <w:sz w:val="14"/>
                <w:szCs w:val="16"/>
              </w:rPr>
            </w:pPr>
            <w:r w:rsidRPr="00C66316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993354" w:rsidRPr="00C66316" w:rsidP="00BE79A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66316">
              <w:rPr>
                <w:rFonts w:asciiTheme="minorHAnsi" w:hAnsiTheme="minorHAnsi"/>
                <w:bCs/>
                <w:sz w:val="18"/>
                <w:szCs w:val="18"/>
              </w:rPr>
              <w:t xml:space="preserve">Firma </w:t>
            </w:r>
            <w:r w:rsidRPr="00C6631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66316">
              <w:rPr>
                <w:rFonts w:ascii="Wingdings" w:hAnsi="Wingdings" w:cs="Arial"/>
                <w:b/>
                <w:color w:val="FF0000"/>
                <w:sz w:val="16"/>
                <w:szCs w:val="16"/>
              </w:rPr>
              <w:t>ü</w:t>
            </w:r>
          </w:p>
        </w:tc>
        <w:tc>
          <w:tcPr>
            <w:tcW w:w="3969" w:type="dxa"/>
            <w:vAlign w:val="center"/>
          </w:tcPr>
          <w:p w:rsidR="00993354" w:rsidRPr="00C66316" w:rsidP="00BE79AF">
            <w:pPr>
              <w:rPr>
                <w:rFonts w:asciiTheme="minorHAnsi" w:hAnsiTheme="minorHAnsi" w:cs="Tahoma"/>
                <w:b/>
                <w:bCs/>
                <w:sz w:val="14"/>
                <w:szCs w:val="16"/>
              </w:rPr>
            </w:pPr>
            <w:r w:rsidRPr="00C66316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66316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C66316">
              <w:rPr>
                <w:rFonts w:asciiTheme="minorHAnsi" w:hAnsiTheme="minorHAnsi"/>
                <w:b/>
                <w:bCs/>
              </w:rPr>
              <w:fldChar w:fldCharType="separate"/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t> </w:t>
            </w:r>
            <w:r w:rsidRPr="00C66316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</w:tbl>
    <w:p w:rsidR="0014647B" w:rsidRPr="00C66316" w:rsidP="00A76485">
      <w:pPr>
        <w:spacing w:line="240" w:lineRule="exact"/>
        <w:jc w:val="both"/>
        <w:rPr>
          <w:rFonts w:asciiTheme="minorHAnsi" w:hAnsiTheme="minorHAnsi"/>
          <w:b/>
          <w:bCs/>
          <w:sz w:val="16"/>
          <w:szCs w:val="16"/>
          <w:u w:val="single"/>
        </w:rPr>
      </w:pPr>
    </w:p>
    <w:p w:rsidR="00CD2B60" w:rsidRPr="00C66316" w:rsidP="00A76485">
      <w:pPr>
        <w:spacing w:line="240" w:lineRule="exact"/>
        <w:jc w:val="both"/>
        <w:rPr>
          <w:rFonts w:asciiTheme="minorHAnsi" w:hAnsiTheme="minorHAnsi"/>
          <w:b/>
          <w:bCs/>
          <w:sz w:val="18"/>
          <w:szCs w:val="16"/>
          <w:u w:val="single"/>
        </w:rPr>
      </w:pPr>
      <w:r w:rsidRPr="00C66316">
        <w:rPr>
          <w:rFonts w:asciiTheme="minorHAnsi" w:hAnsiTheme="minorHAnsi"/>
          <w:b/>
          <w:bCs/>
          <w:sz w:val="18"/>
          <w:szCs w:val="16"/>
          <w:u w:val="single"/>
        </w:rPr>
        <w:t>In caso di invio per posta o fax allegare copia fotostatica di un documento di identità in corso di validità.</w:t>
      </w:r>
    </w:p>
    <w:p w:rsidR="00DA0110" w:rsidRPr="00C66316" w:rsidP="00A76485">
      <w:pPr>
        <w:spacing w:line="240" w:lineRule="exact"/>
        <w:jc w:val="both"/>
        <w:rPr>
          <w:rFonts w:asciiTheme="minorHAnsi" w:hAnsiTheme="minorHAnsi"/>
          <w:b/>
          <w:bCs/>
          <w:sz w:val="18"/>
          <w:szCs w:val="16"/>
          <w:u w:val="single"/>
        </w:rPr>
      </w:pPr>
    </w:p>
    <w:p w:rsidR="00DA0110" w:rsidRPr="00C66316" w:rsidP="00A76485">
      <w:pPr>
        <w:spacing w:line="240" w:lineRule="exact"/>
        <w:jc w:val="both"/>
        <w:rPr>
          <w:rFonts w:asciiTheme="minorHAnsi" w:hAnsiTheme="minorHAnsi"/>
          <w:b/>
          <w:bCs/>
          <w:sz w:val="18"/>
          <w:szCs w:val="16"/>
          <w:u w:val="single"/>
        </w:rPr>
      </w:pPr>
      <w:r w:rsidRPr="00C66316">
        <w:rPr>
          <w:rFonts w:asciiTheme="minorHAnsi" w:hAnsiTheme="minorHAnsi"/>
          <w:b/>
          <w:bCs/>
          <w:sz w:val="18"/>
          <w:szCs w:val="16"/>
          <w:u w:val="single"/>
        </w:rPr>
        <w:t xml:space="preserve">NOTE: </w:t>
      </w:r>
    </w:p>
    <w:p w:rsidR="008922C8" w:rsidRPr="00C66316" w:rsidP="00A76485">
      <w:pPr>
        <w:spacing w:line="240" w:lineRule="exact"/>
        <w:jc w:val="both"/>
        <w:rPr>
          <w:rFonts w:asciiTheme="minorHAnsi" w:hAnsiTheme="minorHAnsi"/>
          <w:bCs/>
          <w:iCs/>
        </w:rPr>
      </w:pPr>
      <w:r w:rsidRPr="00C66316">
        <w:rPr>
          <w:rFonts w:asciiTheme="minorHAnsi" w:hAnsiTheme="minorHAnsi"/>
          <w:b/>
          <w:bCs/>
        </w:rPr>
        <w:t xml:space="preserve">(1) </w:t>
      </w:r>
      <w:r w:rsidRPr="00C66316">
        <w:rPr>
          <w:rFonts w:asciiTheme="minorHAnsi" w:hAnsiTheme="minorHAnsi"/>
          <w:bCs/>
          <w:iCs/>
        </w:rPr>
        <w:t xml:space="preserve">Legale rappresentante, Titolare, Amministratore, </w:t>
      </w:r>
      <w:r w:rsidRPr="00C66316">
        <w:rPr>
          <w:rFonts w:asciiTheme="minorHAnsi" w:hAnsiTheme="minorHAnsi"/>
          <w:bCs/>
          <w:iCs/>
        </w:rPr>
        <w:t>ecc</w:t>
      </w:r>
      <w:r w:rsidRPr="00C66316">
        <w:rPr>
          <w:rFonts w:asciiTheme="minorHAnsi" w:hAnsiTheme="minorHAnsi"/>
          <w:bCs/>
          <w:iCs/>
        </w:rPr>
        <w:t>….</w:t>
      </w:r>
    </w:p>
    <w:p w:rsidR="008922C8" w:rsidRPr="00C66316" w:rsidP="008922C8">
      <w:pPr>
        <w:spacing w:line="240" w:lineRule="exact"/>
        <w:ind w:left="284" w:hanging="284"/>
        <w:jc w:val="both"/>
        <w:rPr>
          <w:rFonts w:asciiTheme="minorHAnsi" w:hAnsiTheme="minorHAnsi"/>
          <w:bCs/>
          <w:iCs/>
        </w:rPr>
      </w:pPr>
      <w:r w:rsidRPr="00C66316">
        <w:rPr>
          <w:rFonts w:asciiTheme="minorHAnsi" w:hAnsiTheme="minorHAnsi"/>
          <w:b/>
          <w:bCs/>
          <w:iCs/>
        </w:rPr>
        <w:t>(2)</w:t>
      </w:r>
      <w:r w:rsidRPr="00C66316">
        <w:rPr>
          <w:rFonts w:asciiTheme="minorHAnsi" w:hAnsiTheme="minorHAnsi"/>
          <w:bCs/>
          <w:iCs/>
        </w:rPr>
        <w:t xml:space="preserve"> A seguito delle modifiche introdotte al Testo Unico Edilizia dal D. </w:t>
      </w:r>
      <w:r w:rsidRPr="00C66316">
        <w:rPr>
          <w:rFonts w:asciiTheme="minorHAnsi" w:hAnsiTheme="minorHAnsi"/>
          <w:bCs/>
          <w:iCs/>
        </w:rPr>
        <w:t>Lgs</w:t>
      </w:r>
      <w:r w:rsidRPr="00C66316">
        <w:rPr>
          <w:rFonts w:asciiTheme="minorHAnsi" w:hAnsiTheme="minorHAnsi"/>
          <w:bCs/>
          <w:iCs/>
        </w:rPr>
        <w:t>. 25.11.2016, n. 222, a decorrere dal 11.12.2016,  la D.I.A. è stata sostituita dalla S.C.I.A..</w:t>
      </w:r>
      <w:r w:rsidRPr="00C66316" w:rsidR="0073542C">
        <w:rPr>
          <w:rFonts w:asciiTheme="minorHAnsi" w:hAnsiTheme="minorHAnsi"/>
          <w:bCs/>
          <w:iCs/>
        </w:rPr>
        <w:t xml:space="preserve"> La data di presentazione della D.I.A. deve essere quindi antecedente a tale data. </w:t>
      </w:r>
    </w:p>
    <w:p w:rsidR="008922C8" w:rsidRPr="00C66316" w:rsidP="00D01122">
      <w:pPr>
        <w:spacing w:line="240" w:lineRule="exact"/>
        <w:ind w:left="284" w:hanging="284"/>
        <w:jc w:val="both"/>
        <w:rPr>
          <w:rFonts w:asciiTheme="minorHAnsi" w:hAnsiTheme="minorHAnsi"/>
          <w:bCs/>
          <w:iCs/>
        </w:rPr>
      </w:pPr>
      <w:r w:rsidRPr="00C66316">
        <w:rPr>
          <w:rFonts w:asciiTheme="minorHAnsi" w:hAnsiTheme="minorHAnsi"/>
          <w:b/>
          <w:bCs/>
          <w:iCs/>
        </w:rPr>
        <w:t xml:space="preserve">(3) </w:t>
      </w:r>
      <w:r w:rsidRPr="00C66316">
        <w:rPr>
          <w:rFonts w:asciiTheme="minorHAnsi" w:hAnsiTheme="minorHAnsi"/>
          <w:bCs/>
          <w:iCs/>
        </w:rPr>
        <w:t xml:space="preserve">A seguito delle modifiche introdotte al Testo Unico Edilizia dal D. </w:t>
      </w:r>
      <w:r w:rsidRPr="00C66316">
        <w:rPr>
          <w:rFonts w:asciiTheme="minorHAnsi" w:hAnsiTheme="minorHAnsi"/>
          <w:bCs/>
          <w:iCs/>
        </w:rPr>
        <w:t>Lgs</w:t>
      </w:r>
      <w:r w:rsidRPr="00C66316">
        <w:rPr>
          <w:rFonts w:asciiTheme="minorHAnsi" w:hAnsiTheme="minorHAnsi"/>
          <w:bCs/>
          <w:iCs/>
        </w:rPr>
        <w:t>. 25.11.2016, n. 222, a decorrere dal 11.12.2016, il rilascio del certificato di abitabilità/agibilità è stato sostituito dalla presentazione della segnalazione certificata di agibilità.</w:t>
      </w:r>
      <w:r w:rsidRPr="00C66316" w:rsidR="00D01122">
        <w:rPr>
          <w:rFonts w:asciiTheme="minorHAnsi" w:hAnsiTheme="minorHAnsi"/>
          <w:bCs/>
          <w:iCs/>
        </w:rPr>
        <w:t xml:space="preserve"> </w:t>
      </w:r>
      <w:r w:rsidRPr="00C66316" w:rsidR="009633E2">
        <w:rPr>
          <w:rFonts w:asciiTheme="minorHAnsi" w:hAnsiTheme="minorHAnsi"/>
          <w:bCs/>
          <w:iCs/>
        </w:rPr>
        <w:t xml:space="preserve">La data del rilascio del certificato deve essere quindi antecedente a tale data. </w:t>
      </w:r>
    </w:p>
    <w:p w:rsidR="008922C8" w:rsidRPr="00C66316" w:rsidP="008922C8">
      <w:pPr>
        <w:spacing w:line="240" w:lineRule="exact"/>
        <w:ind w:left="284" w:hanging="284"/>
        <w:jc w:val="both"/>
        <w:rPr>
          <w:rFonts w:asciiTheme="minorHAnsi" w:hAnsiTheme="minorHAnsi"/>
          <w:szCs w:val="18"/>
        </w:rPr>
      </w:pPr>
      <w:r w:rsidRPr="00C66316">
        <w:rPr>
          <w:rFonts w:asciiTheme="minorHAnsi" w:hAnsiTheme="minorHAnsi"/>
          <w:b/>
          <w:bCs/>
          <w:iCs/>
        </w:rPr>
        <w:t xml:space="preserve">(4) </w:t>
      </w:r>
      <w:r w:rsidRPr="00C66316">
        <w:rPr>
          <w:rFonts w:asciiTheme="minorHAnsi" w:hAnsiTheme="minorHAnsi"/>
          <w:szCs w:val="18"/>
        </w:rPr>
        <w:t xml:space="preserve">A seguito delle modifiche introdotte al Testo Unico Edilizia dal D. </w:t>
      </w:r>
      <w:r w:rsidRPr="00C66316">
        <w:rPr>
          <w:rFonts w:asciiTheme="minorHAnsi" w:hAnsiTheme="minorHAnsi"/>
          <w:szCs w:val="18"/>
        </w:rPr>
        <w:t>Lgs</w:t>
      </w:r>
      <w:r w:rsidRPr="00C66316">
        <w:rPr>
          <w:rFonts w:asciiTheme="minorHAnsi" w:hAnsiTheme="minorHAnsi"/>
          <w:szCs w:val="18"/>
        </w:rPr>
        <w:t>. 25.11.2016, n. 222, a decorrere dal 11.12.2016, la dichiarazione del direttore lavori/professionista abilitato è sostituita dalla segnalazione certificata di agibilità.</w:t>
      </w:r>
      <w:r w:rsidRPr="00C66316" w:rsidR="00D01122">
        <w:rPr>
          <w:rFonts w:asciiTheme="minorHAnsi" w:hAnsiTheme="minorHAnsi"/>
          <w:bCs/>
          <w:iCs/>
        </w:rPr>
        <w:t xml:space="preserve"> La data della dichiarazione deve essere quindi antecedente a tale data.</w:t>
      </w:r>
    </w:p>
    <w:p w:rsidR="008922C8" w:rsidRPr="00C66316" w:rsidP="0096448E">
      <w:pPr>
        <w:spacing w:line="240" w:lineRule="exact"/>
        <w:ind w:left="284" w:hanging="284"/>
        <w:jc w:val="both"/>
        <w:rPr>
          <w:rFonts w:asciiTheme="minorHAnsi" w:hAnsiTheme="minorHAnsi"/>
          <w:bCs/>
          <w:iCs/>
        </w:rPr>
      </w:pPr>
      <w:r w:rsidRPr="00C66316">
        <w:rPr>
          <w:rFonts w:asciiTheme="minorHAnsi" w:hAnsiTheme="minorHAnsi"/>
          <w:b/>
          <w:bCs/>
          <w:iCs/>
        </w:rPr>
        <w:t xml:space="preserve">(5) </w:t>
      </w:r>
      <w:r w:rsidRPr="00C66316">
        <w:rPr>
          <w:rFonts w:asciiTheme="minorHAnsi" w:hAnsiTheme="minorHAnsi"/>
          <w:szCs w:val="18"/>
        </w:rPr>
        <w:t xml:space="preserve">A seguito delle modifiche introdotte al Testo Unico Edilizia dal D. </w:t>
      </w:r>
      <w:r w:rsidRPr="00C66316">
        <w:rPr>
          <w:rFonts w:asciiTheme="minorHAnsi" w:hAnsiTheme="minorHAnsi"/>
          <w:szCs w:val="18"/>
        </w:rPr>
        <w:t>Lgs</w:t>
      </w:r>
      <w:r w:rsidRPr="00C66316">
        <w:rPr>
          <w:rFonts w:asciiTheme="minorHAnsi" w:hAnsiTheme="minorHAnsi"/>
          <w:szCs w:val="18"/>
        </w:rPr>
        <w:t>. 25.11.2016, n. 222, a decorrere dal 11.12.2016 , la C.I.L. è stata eliminata.</w:t>
      </w:r>
      <w:r w:rsidRPr="00C66316" w:rsidR="0096448E">
        <w:rPr>
          <w:rFonts w:asciiTheme="minorHAnsi" w:hAnsiTheme="minorHAnsi"/>
          <w:bCs/>
          <w:iCs/>
        </w:rPr>
        <w:t xml:space="preserve"> La data di presentazione della </w:t>
      </w:r>
      <w:r w:rsidRPr="00C66316" w:rsidR="003155E8">
        <w:rPr>
          <w:rFonts w:asciiTheme="minorHAnsi" w:hAnsiTheme="minorHAnsi"/>
          <w:bCs/>
          <w:iCs/>
        </w:rPr>
        <w:t xml:space="preserve">C.I.L. </w:t>
      </w:r>
      <w:r w:rsidRPr="00C66316" w:rsidR="0096448E">
        <w:rPr>
          <w:rFonts w:asciiTheme="minorHAnsi" w:hAnsiTheme="minorHAnsi"/>
          <w:bCs/>
          <w:iCs/>
        </w:rPr>
        <w:t xml:space="preserve">deve essere quindi antecedente a tale data. </w:t>
      </w:r>
    </w:p>
    <w:p w:rsidR="008922C8" w:rsidRPr="00C66316" w:rsidP="008922C8">
      <w:pPr>
        <w:spacing w:line="240" w:lineRule="exact"/>
        <w:ind w:left="284" w:hanging="284"/>
        <w:jc w:val="both"/>
        <w:rPr>
          <w:rFonts w:asciiTheme="minorHAnsi" w:hAnsiTheme="minorHAnsi"/>
        </w:rPr>
      </w:pPr>
      <w:r w:rsidRPr="00C66316">
        <w:rPr>
          <w:rFonts w:asciiTheme="minorHAnsi" w:hAnsiTheme="minorHAnsi"/>
          <w:b/>
          <w:bCs/>
          <w:iCs/>
        </w:rPr>
        <w:t xml:space="preserve">(6) </w:t>
      </w:r>
      <w:r w:rsidRPr="00C66316">
        <w:rPr>
          <w:rFonts w:asciiTheme="minorHAnsi" w:hAnsiTheme="minorHAnsi"/>
        </w:rPr>
        <w:t xml:space="preserve">Nel caso in cui la conformità del progetto ai parametri igienico-sanitari sia stata autocertificata con permesso di costruire o denuncia di inizio attività, ai sensi dell’art. 20, comma 1, del D.P.R. n.380/2001 (ante D. </w:t>
      </w:r>
      <w:r w:rsidRPr="00C66316">
        <w:rPr>
          <w:rFonts w:asciiTheme="minorHAnsi" w:hAnsiTheme="minorHAnsi"/>
        </w:rPr>
        <w:t>Lgs</w:t>
      </w:r>
      <w:r w:rsidRPr="00C66316">
        <w:rPr>
          <w:rFonts w:asciiTheme="minorHAnsi" w:hAnsiTheme="minorHAnsi"/>
        </w:rPr>
        <w:t>. 25.11.2016, n. 222).</w:t>
      </w:r>
    </w:p>
    <w:p w:rsidR="008922C8" w:rsidRPr="00C66316" w:rsidP="008922C8">
      <w:pPr>
        <w:spacing w:line="240" w:lineRule="exact"/>
        <w:ind w:left="284" w:hanging="284"/>
        <w:jc w:val="both"/>
        <w:rPr>
          <w:rFonts w:asciiTheme="minorHAnsi" w:hAnsiTheme="minorHAnsi"/>
        </w:rPr>
      </w:pPr>
      <w:r w:rsidRPr="00C66316">
        <w:rPr>
          <w:rFonts w:asciiTheme="minorHAnsi" w:hAnsiTheme="minorHAnsi"/>
          <w:b/>
          <w:bCs/>
          <w:iCs/>
        </w:rPr>
        <w:t xml:space="preserve">(7) </w:t>
      </w:r>
      <w:r w:rsidRPr="00C66316">
        <w:rPr>
          <w:rFonts w:asciiTheme="minorHAnsi" w:hAnsiTheme="minorHAnsi"/>
        </w:rPr>
        <w:t>Nel caso in cui per il progetto sia stato ottenuto il parere dell’A.S.L. competente, e successivamente al citato parere non siano state apportate varianti la cui conformità del progetto ai parametri igienico-sanitari sia stata autocertificata con permesso di costruire o denuncia di inizio attività.</w:t>
      </w:r>
    </w:p>
    <w:p w:rsidR="008922C8" w:rsidRPr="00C66316" w:rsidP="000A47CE">
      <w:pPr>
        <w:pStyle w:val="EndnoteText"/>
        <w:ind w:left="284" w:hanging="284"/>
        <w:jc w:val="both"/>
        <w:rPr>
          <w:rFonts w:asciiTheme="minorHAnsi" w:hAnsiTheme="minorHAnsi"/>
          <w:bCs/>
        </w:rPr>
      </w:pPr>
      <w:r w:rsidRPr="00C66316">
        <w:rPr>
          <w:rFonts w:asciiTheme="minorHAnsi" w:hAnsiTheme="minorHAnsi"/>
          <w:b/>
          <w:bCs/>
          <w:iCs/>
        </w:rPr>
        <w:t xml:space="preserve">(8) </w:t>
      </w:r>
      <w:r w:rsidRPr="00C66316">
        <w:rPr>
          <w:rFonts w:asciiTheme="minorHAnsi" w:hAnsiTheme="minorHAnsi"/>
        </w:rPr>
        <w:t xml:space="preserve">A decorrere dal 11.12.2016, a seguito delle modifiche introdotte al Testo Unico Edilizia dal D. </w:t>
      </w:r>
      <w:r w:rsidRPr="00C66316">
        <w:rPr>
          <w:rFonts w:asciiTheme="minorHAnsi" w:hAnsiTheme="minorHAnsi"/>
        </w:rPr>
        <w:t>Lgs</w:t>
      </w:r>
      <w:r w:rsidRPr="00C66316">
        <w:rPr>
          <w:rFonts w:asciiTheme="minorHAnsi" w:hAnsiTheme="minorHAnsi"/>
        </w:rPr>
        <w:t>. 25.11.2016, n. 222,  il procedimento di rilascio del certificato di agibilità è stato sostituito dalla segnalazione certificata di agibilità.</w:t>
      </w:r>
      <w:r w:rsidRPr="00C66316" w:rsidR="003B336D">
        <w:rPr>
          <w:rFonts w:asciiTheme="minorHAnsi" w:hAnsiTheme="minorHAnsi"/>
        </w:rPr>
        <w:t xml:space="preserve"> La data di presentazione della domanda deve essere quindi antecedente a tale data. </w:t>
      </w:r>
    </w:p>
    <w:sectPr w:rsidSect="000C1D2F">
      <w:footerReference w:type="default" r:id="rId5"/>
      <w:endnotePr>
        <w:numFmt w:val="decimal"/>
      </w:endnotePr>
      <w:pgSz w:w="11906" w:h="16838"/>
      <w:pgMar w:top="736" w:right="1134" w:bottom="284" w:left="1134" w:header="706" w:footer="47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96B" w:rsidP="00C3696B">
    <w:pPr>
      <w:tabs>
        <w:tab w:val="right" w:pos="9638"/>
      </w:tabs>
      <w:jc w:val="right"/>
      <w:rPr>
        <w:rFonts w:ascii="Verdana" w:hAnsi="Verdana"/>
        <w:sz w:val="12"/>
      </w:rPr>
    </w:pPr>
  </w:p>
  <w:p w:rsidR="003E76FE" w:rsidP="00C3696B">
    <w:pPr>
      <w:rPr>
        <w:rFonts w:asciiTheme="minorHAnsi" w:hAnsiTheme="minorHAnsi"/>
        <w:sz w:val="14"/>
        <w:szCs w:val="14"/>
      </w:rPr>
    </w:pPr>
    <w:r>
      <w:rPr>
        <w:rFonts w:asciiTheme="minorHAnsi" w:hAnsiTheme="minorHAnsi"/>
        <w:noProof/>
        <w:sz w:val="14"/>
        <w:szCs w:val="14"/>
      </w:rPr>
      <w:t>DICHIARAZIONE_EDILIZIA</w:t>
    </w:r>
    <w:r>
      <w:rPr>
        <w:rFonts w:asciiTheme="minorHAnsi" w:hAnsiTheme="minorHAnsi"/>
        <w:sz w:val="14"/>
        <w:szCs w:val="14"/>
      </w:rPr>
      <w:t>_COM</w:t>
    </w:r>
    <w:r w:rsidRPr="009D0BE9">
      <w:rPr>
        <w:rFonts w:asciiTheme="minorHAnsi" w:hAnsiTheme="minorHAnsi"/>
        <w:sz w:val="14"/>
        <w:szCs w:val="14"/>
      </w:rPr>
      <w:tab/>
    </w:r>
    <w:r w:rsidRPr="009D0BE9">
      <w:rPr>
        <w:rFonts w:asciiTheme="minorHAnsi" w:hAnsiTheme="minorHAnsi"/>
        <w:sz w:val="14"/>
        <w:szCs w:val="14"/>
      </w:rPr>
      <w:tab/>
    </w:r>
    <w:r w:rsidRPr="009D0BE9">
      <w:rPr>
        <w:rFonts w:asciiTheme="minorHAnsi" w:hAnsiTheme="minorHAnsi"/>
        <w:sz w:val="14"/>
        <w:szCs w:val="14"/>
      </w:rPr>
      <w:tab/>
    </w:r>
    <w:r>
      <w:rPr>
        <w:rFonts w:asciiTheme="minorHAnsi" w:hAnsiTheme="minorHAnsi"/>
        <w:sz w:val="14"/>
        <w:szCs w:val="14"/>
      </w:rPr>
      <w:tab/>
    </w:r>
    <w:r>
      <w:rPr>
        <w:rFonts w:asciiTheme="minorHAnsi" w:hAnsiTheme="minorHAnsi"/>
        <w:sz w:val="14"/>
        <w:szCs w:val="14"/>
      </w:rPr>
      <w:tab/>
    </w:r>
    <w:r>
      <w:rPr>
        <w:rFonts w:asciiTheme="minorHAnsi" w:hAnsiTheme="minorHAnsi"/>
        <w:sz w:val="14"/>
        <w:szCs w:val="14"/>
      </w:rPr>
      <w:tab/>
    </w:r>
    <w:r w:rsidRPr="009D0BE9">
      <w:rPr>
        <w:rFonts w:asciiTheme="minorHAnsi" w:hAnsiTheme="minorHAnsi"/>
        <w:sz w:val="14"/>
        <w:szCs w:val="14"/>
      </w:rPr>
      <w:tab/>
    </w:r>
    <w:r w:rsidRPr="009D0BE9">
      <w:rPr>
        <w:rFonts w:asciiTheme="minorHAnsi" w:hAnsiTheme="minorHAnsi"/>
        <w:sz w:val="14"/>
        <w:szCs w:val="14"/>
      </w:rPr>
      <w:tab/>
    </w:r>
    <w:r w:rsidRPr="009D0BE9">
      <w:rPr>
        <w:rFonts w:asciiTheme="minorHAnsi" w:hAnsiTheme="minorHAnsi"/>
        <w:sz w:val="14"/>
        <w:szCs w:val="14"/>
      </w:rPr>
      <w:tab/>
    </w:r>
    <w:r>
      <w:rPr>
        <w:rFonts w:asciiTheme="minorHAnsi" w:hAnsiTheme="minorHAnsi"/>
        <w:sz w:val="14"/>
        <w:szCs w:val="14"/>
      </w:rPr>
      <w:t xml:space="preserve">                                   </w:t>
    </w:r>
  </w:p>
  <w:p w:rsidR="00043A76" w:rsidRPr="00582363" w:rsidP="00C3696B">
    <w:pPr>
      <w:rPr>
        <w:rFonts w:ascii="Verdana" w:hAnsi="Verdana"/>
        <w:sz w:val="12"/>
        <w:szCs w:val="12"/>
      </w:rPr>
    </w:pPr>
    <w:r w:rsidRPr="009D0BE9">
      <w:rPr>
        <w:rFonts w:asciiTheme="minorHAnsi" w:hAnsiTheme="minorHAnsi"/>
        <w:sz w:val="14"/>
        <w:szCs w:val="14"/>
      </w:rPr>
      <w:t xml:space="preserve">Rev. </w:t>
    </w:r>
    <w:r w:rsidRPr="009D0BE9">
      <w:rPr>
        <w:rFonts w:asciiTheme="minorHAnsi" w:hAnsiTheme="minorHAnsi"/>
        <w:sz w:val="14"/>
        <w:szCs w:val="14"/>
      </w:rPr>
      <w:t>11</w:t>
    </w:r>
    <w:r w:rsidRPr="009D0BE9">
      <w:rPr>
        <w:rFonts w:asciiTheme="minorHAnsi" w:hAnsiTheme="minorHAnsi"/>
        <w:sz w:val="14"/>
        <w:szCs w:val="14"/>
      </w:rPr>
      <w:t xml:space="preserve"> del </w:t>
    </w:r>
    <w:r w:rsidRPr="009D0BE9">
      <w:rPr>
        <w:rFonts w:asciiTheme="minorHAnsi" w:hAnsiTheme="minorHAnsi"/>
        <w:noProof/>
        <w:sz w:val="14"/>
        <w:szCs w:val="14"/>
      </w:rPr>
      <w:t>05/2018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7B17F3"/>
    <w:multiLevelType w:val="singleLevel"/>
    <w:tmpl w:val="9EFCA29E"/>
    <w:lvl w:ilvl="0">
      <w:start w:val="1"/>
      <w:numFmt w:val="bullet"/>
      <w:pStyle w:val="Stile"/>
      <w:lvlText w:val="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</w:rPr>
    </w:lvl>
  </w:abstractNum>
  <w:abstractNum w:abstractNumId="1">
    <w:nsid w:val="11B16A51"/>
    <w:multiLevelType w:val="hybridMultilevel"/>
    <w:tmpl w:val="D0A8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243E0"/>
    <w:multiLevelType w:val="hybridMultilevel"/>
    <w:tmpl w:val="EAB604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A013A"/>
    <w:multiLevelType w:val="hybridMultilevel"/>
    <w:tmpl w:val="310879A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5B0453"/>
    <w:multiLevelType w:val="hybridMultilevel"/>
    <w:tmpl w:val="4394D81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662A"/>
    <w:multiLevelType w:val="hybridMultilevel"/>
    <w:tmpl w:val="294C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995AFA"/>
    <w:multiLevelType w:val="hybridMultilevel"/>
    <w:tmpl w:val="C4240DA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A970FA"/>
    <w:multiLevelType w:val="singleLevel"/>
    <w:tmpl w:val="C546B8AA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sz w:val="18"/>
        <w:szCs w:val="18"/>
      </w:rPr>
    </w:lvl>
  </w:abstractNum>
  <w:abstractNum w:abstractNumId="8">
    <w:nsid w:val="2FBA314D"/>
    <w:multiLevelType w:val="hybridMultilevel"/>
    <w:tmpl w:val="435A3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3981CD2"/>
    <w:multiLevelType w:val="multilevel"/>
    <w:tmpl w:val="EAE8768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3EB6E3E"/>
    <w:multiLevelType w:val="hybridMultilevel"/>
    <w:tmpl w:val="45287E44"/>
    <w:lvl w:ilvl="0">
      <w:start w:val="0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041C4D"/>
    <w:multiLevelType w:val="multilevel"/>
    <w:tmpl w:val="5260949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B240A62"/>
    <w:multiLevelType w:val="hybridMultilevel"/>
    <w:tmpl w:val="1E447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E271403"/>
    <w:multiLevelType w:val="multilevel"/>
    <w:tmpl w:val="1E447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0937DDB"/>
    <w:multiLevelType w:val="hybridMultilevel"/>
    <w:tmpl w:val="6A28F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F5C5029"/>
    <w:multiLevelType w:val="hybridMultilevel"/>
    <w:tmpl w:val="D94A8F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6494E"/>
    <w:multiLevelType w:val="hybridMultilevel"/>
    <w:tmpl w:val="5260949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0FF10FE"/>
    <w:multiLevelType w:val="hybridMultilevel"/>
    <w:tmpl w:val="D6807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D0C6F84"/>
    <w:multiLevelType w:val="hybridMultilevel"/>
    <w:tmpl w:val="BC2692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D89220D"/>
    <w:multiLevelType w:val="hybridMultilevel"/>
    <w:tmpl w:val="095AFD2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75713"/>
    <w:multiLevelType w:val="hybridMultilevel"/>
    <w:tmpl w:val="83422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7F856A4"/>
    <w:multiLevelType w:val="hybridMultilevel"/>
    <w:tmpl w:val="3D8CB3F0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A4652"/>
    <w:multiLevelType w:val="hybridMultilevel"/>
    <w:tmpl w:val="3574EB9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565201"/>
    <w:multiLevelType w:val="multilevel"/>
    <w:tmpl w:val="BC2692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0996105"/>
    <w:multiLevelType w:val="multilevel"/>
    <w:tmpl w:val="6A28F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7085139"/>
    <w:multiLevelType w:val="hybridMultilevel"/>
    <w:tmpl w:val="EAE8768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1445D8"/>
    <w:multiLevelType w:val="hybridMultilevel"/>
    <w:tmpl w:val="82C2E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853D4A"/>
    <w:multiLevelType w:val="multilevel"/>
    <w:tmpl w:val="435A3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4"/>
  </w:num>
  <w:num w:numId="5">
    <w:abstractNumId w:val="24"/>
  </w:num>
  <w:num w:numId="6">
    <w:abstractNumId w:val="12"/>
  </w:num>
  <w:num w:numId="7">
    <w:abstractNumId w:val="13"/>
  </w:num>
  <w:num w:numId="8">
    <w:abstractNumId w:val="18"/>
  </w:num>
  <w:num w:numId="9">
    <w:abstractNumId w:val="23"/>
  </w:num>
  <w:num w:numId="10">
    <w:abstractNumId w:val="8"/>
  </w:num>
  <w:num w:numId="11">
    <w:abstractNumId w:val="27"/>
  </w:num>
  <w:num w:numId="12">
    <w:abstractNumId w:val="25"/>
  </w:num>
  <w:num w:numId="13">
    <w:abstractNumId w:val="9"/>
  </w:num>
  <w:num w:numId="14">
    <w:abstractNumId w:val="17"/>
  </w:num>
  <w:num w:numId="15">
    <w:abstractNumId w:val="5"/>
  </w:num>
  <w:num w:numId="16">
    <w:abstractNumId w:val="16"/>
  </w:num>
  <w:num w:numId="17">
    <w:abstractNumId w:val="11"/>
  </w:num>
  <w:num w:numId="18">
    <w:abstractNumId w:val="20"/>
  </w:num>
  <w:num w:numId="19">
    <w:abstractNumId w:val="7"/>
  </w:num>
  <w:num w:numId="20">
    <w:abstractNumId w:val="1"/>
  </w:num>
  <w:num w:numId="21">
    <w:abstractNumId w:val="22"/>
  </w:num>
  <w:num w:numId="22">
    <w:abstractNumId w:val="15"/>
  </w:num>
  <w:num w:numId="23">
    <w:abstractNumId w:val="26"/>
  </w:num>
  <w:num w:numId="24">
    <w:abstractNumId w:val="6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1" w:cryptProviderType="rsaFull" w:cryptAlgorithmClass="hash" w:cryptAlgorithmType="typeAny" w:cryptAlgorithmSid="4" w:cryptSpinCount="50000" w:hash="ND3v+4j7nIk+HhfcK9dxnbeCEk8=&#10;" w:salt="hIqOl99kIr/+N0hyovEq7Q==&#10;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i/>
      <w:iCs/>
      <w:sz w:val="28"/>
    </w:rPr>
  </w:style>
  <w:style w:type="paragraph" w:styleId="Heading3">
    <w:name w:val="heading 3"/>
    <w:basedOn w:val="Normal"/>
    <w:next w:val="Normal"/>
    <w:qFormat/>
    <w:pPr>
      <w:keepNext/>
      <w:ind w:left="284"/>
      <w:jc w:val="both"/>
      <w:outlineLvl w:val="2"/>
    </w:pPr>
    <w:rPr>
      <w:rFonts w:ascii="Verdana" w:hAnsi="Verdana" w:cs="Arial"/>
      <w:bCs/>
      <w:vanish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i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bCs/>
      <w:sz w:val="18"/>
      <w:szCs w:val="16"/>
    </w:rPr>
  </w:style>
  <w:style w:type="paragraph" w:styleId="Heading6">
    <w:name w:val="heading 6"/>
    <w:basedOn w:val="Normal"/>
    <w:next w:val="Normal"/>
    <w:qFormat/>
    <w:pPr>
      <w:keepNext/>
      <w:tabs>
        <w:tab w:val="left" w:pos="357"/>
      </w:tabs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PidipaginaCarattere"/>
    <w:uiPriority w:val="99"/>
    <w:pPr>
      <w:tabs>
        <w:tab w:val="center" w:pos="4819"/>
        <w:tab w:val="right" w:pos="9638"/>
      </w:tabs>
    </w:pPr>
  </w:style>
  <w:style w:type="paragraph" w:styleId="BodyTextIndent">
    <w:name w:val="Body Text Indent"/>
    <w:basedOn w:val="Normal"/>
    <w:pPr>
      <w:tabs>
        <w:tab w:val="left" w:pos="284"/>
      </w:tabs>
      <w:ind w:left="284"/>
      <w:jc w:val="both"/>
    </w:pPr>
    <w:rPr>
      <w:rFonts w:ascii="Arial" w:hAnsi="Arial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pacing w:after="120"/>
      <w:jc w:val="center"/>
    </w:pPr>
    <w:rPr>
      <w:rFonts w:ascii="Tahoma" w:hAnsi="Tahoma"/>
      <w:b/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Stile">
    <w:name w:val="Stile *"/>
    <w:basedOn w:val="Normal"/>
    <w:pPr>
      <w:numPr>
        <w:numId w:val="1"/>
      </w:numPr>
    </w:pPr>
    <w:rPr>
      <w:lang w:val="en-US"/>
    </w:rPr>
  </w:style>
  <w:style w:type="paragraph" w:styleId="BodyTextIndent2">
    <w:name w:val="Body Text Indent 2"/>
    <w:basedOn w:val="Normal"/>
    <w:pPr>
      <w:tabs>
        <w:tab w:val="left" w:pos="357"/>
      </w:tabs>
      <w:ind w:left="357"/>
      <w:jc w:val="both"/>
    </w:pPr>
    <w:rPr>
      <w:rFonts w:ascii="Arial" w:hAnsi="Arial"/>
      <w:sz w:val="18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19"/>
    </w:rPr>
  </w:style>
  <w:style w:type="paragraph" w:styleId="BodyText">
    <w:name w:val="Body Text"/>
    <w:basedOn w:val="Normal"/>
    <w:pPr>
      <w:jc w:val="both"/>
    </w:pPr>
    <w:rPr>
      <w:rFonts w:ascii="Times" w:hAnsi="Times"/>
      <w:sz w:val="24"/>
    </w:rPr>
  </w:style>
  <w:style w:type="paragraph" w:styleId="BodyText2">
    <w:name w:val="Body Text 2"/>
    <w:basedOn w:val="Normal"/>
    <w:pPr>
      <w:jc w:val="both"/>
    </w:pPr>
    <w:rPr>
      <w:rFonts w:ascii="Times" w:hAnsi="Times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left="5103"/>
      <w:jc w:val="center"/>
    </w:pPr>
    <w:rPr>
      <w:rFonts w:ascii="Verdana" w:hAnsi="Verdana"/>
      <w:sz w:val="18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contenutinc1">
    <w:name w:val="contenutinc1"/>
    <w:rPr>
      <w:rFonts w:ascii="Verdana" w:hAnsi="Verdana" w:hint="default"/>
      <w:b w:val="0"/>
      <w:bCs w:val="0"/>
      <w:i/>
      <w:iCs/>
      <w:color w:val="00000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</w:style>
  <w:style w:type="character" w:customStyle="1" w:styleId="PidipaginaCarattere">
    <w:name w:val="Piè di pagina Carattere"/>
    <w:link w:val="Footer"/>
    <w:uiPriority w:val="99"/>
    <w:rsid w:val="00077C5B"/>
  </w:style>
  <w:style w:type="paragraph" w:styleId="BalloonText">
    <w:name w:val="Balloon Text"/>
    <w:basedOn w:val="Normal"/>
    <w:link w:val="TestofumettoCarattere"/>
    <w:rsid w:val="007738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BalloonText"/>
    <w:rsid w:val="00773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mi\Microsoft%20Office\Modelli\Ascotrade%20spa.dot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0EC3-C5A3-42BB-A8C2-D055E6D1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Ascotrade spa.dot</Template>
  <TotalTime>14</TotalTime>
  <Pages>2</Pages>
  <Words>1168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PER  LA  FORNITURA DI GAS NATURALE A CLIENTI IDONEI</vt:lpstr>
    </vt:vector>
  </TitlesOfParts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PER  LA  FORNITURA DI GAS NATURALE A CLIENTI IDONEI</dc:title>
  <dc:creator>CED</dc:creator>
  <cp:lastModifiedBy>Gammarota Marta</cp:lastModifiedBy>
  <cp:revision>14</cp:revision>
  <cp:lastPrinted>2017-08-29T11:07:00Z</cp:lastPrinted>
  <dcterms:created xsi:type="dcterms:W3CDTF">2018-03-07T09:10:00Z</dcterms:created>
  <dcterms:modified xsi:type="dcterms:W3CDTF">2019-04-02T06:50:00Z</dcterms:modified>
</cp:coreProperties>
</file>